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436A" w14:textId="77777777" w:rsidR="00313A4E" w:rsidRDefault="00B60687" w:rsidP="00005F11">
      <w:pPr>
        <w:pStyle w:val="Heading1"/>
        <w:spacing w:before="0" w:line="240" w:lineRule="auto"/>
        <w:jc w:val="center"/>
        <w:rPr>
          <w:rFonts w:ascii="Sylfaen" w:hAnsi="Sylfaen"/>
          <w:color w:val="auto"/>
          <w:sz w:val="20"/>
          <w:szCs w:val="20"/>
        </w:rPr>
      </w:pPr>
      <w:r w:rsidRPr="0026119E">
        <w:rPr>
          <w:noProof/>
          <w:sz w:val="20"/>
          <w:szCs w:val="20"/>
        </w:rPr>
        <w:drawing>
          <wp:inline distT="0" distB="0" distL="0" distR="0" wp14:anchorId="6D5523CF" wp14:editId="764BBE0C">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37EEFBF8" w14:textId="77777777" w:rsidR="0098696E" w:rsidRPr="00BD3C43" w:rsidRDefault="0098696E" w:rsidP="0098696E">
      <w:pPr>
        <w:rPr>
          <w:rFonts w:ascii="Sylfaen" w:hAnsi="Sylfaen"/>
          <w:lang w:val="ka-GE"/>
        </w:rPr>
      </w:pPr>
    </w:p>
    <w:p w14:paraId="6645375A" w14:textId="77777777" w:rsidR="00920E56" w:rsidRPr="0026119E" w:rsidRDefault="00B60687" w:rsidP="00005F11">
      <w:pPr>
        <w:pStyle w:val="Heading1"/>
        <w:spacing w:before="0" w:line="240" w:lineRule="auto"/>
        <w:jc w:val="center"/>
        <w:rPr>
          <w:rFonts w:ascii="Sylfaen" w:hAnsi="Sylfaen" w:cs="Sylfaen"/>
          <w:color w:val="auto"/>
          <w:sz w:val="20"/>
          <w:szCs w:val="20"/>
        </w:rPr>
      </w:pPr>
      <w:r w:rsidRPr="0026119E">
        <w:rPr>
          <w:rFonts w:ascii="Sylfaen" w:hAnsi="Sylfaen"/>
          <w:color w:val="auto"/>
          <w:sz w:val="20"/>
          <w:szCs w:val="20"/>
          <w:lang w:val="ka-GE"/>
        </w:rPr>
        <w:t>კუ</w:t>
      </w:r>
      <w:r w:rsidR="003B5FF9" w:rsidRPr="0026119E">
        <w:rPr>
          <w:rFonts w:ascii="Sylfaen" w:hAnsi="Sylfaen" w:cs="Sylfaen"/>
          <w:color w:val="auto"/>
          <w:sz w:val="20"/>
          <w:szCs w:val="20"/>
          <w:lang w:val="ka-GE"/>
        </w:rPr>
        <w:t>რიკულუმი</w:t>
      </w:r>
    </w:p>
    <w:p w14:paraId="086964DF" w14:textId="77777777" w:rsidR="00632D0D" w:rsidRPr="0026119E" w:rsidRDefault="00632D0D" w:rsidP="00005F11">
      <w:pPr>
        <w:spacing w:after="0" w:line="240" w:lineRule="auto"/>
        <w:rPr>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04"/>
      </w:tblGrid>
      <w:tr w:rsidR="00761D47" w:rsidRPr="0026119E" w14:paraId="3AC2AF97"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E4F6513" w14:textId="77777777" w:rsidR="00761D47" w:rsidRPr="0026119E" w:rsidRDefault="00761D47" w:rsidP="00A8613A">
            <w:pPr>
              <w:spacing w:after="0" w:line="240" w:lineRule="auto"/>
              <w:rPr>
                <w:rFonts w:ascii="Sylfaen" w:hAnsi="Sylfaen"/>
                <w:b/>
                <w:sz w:val="20"/>
                <w:szCs w:val="20"/>
              </w:rPr>
            </w:pPr>
            <w:proofErr w:type="spellStart"/>
            <w:r w:rsidRPr="0026119E">
              <w:rPr>
                <w:rFonts w:ascii="Sylfaen" w:hAnsi="Sylfaen" w:cs="Sylfaen"/>
                <w:b/>
                <w:sz w:val="20"/>
                <w:szCs w:val="20"/>
              </w:rPr>
              <w:t>პროგრამის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56E56E3B" w14:textId="62FCFEE0" w:rsidR="00761D47" w:rsidRPr="00C64850" w:rsidRDefault="00C64850" w:rsidP="00A8613A">
            <w:pPr>
              <w:spacing w:after="0" w:line="240" w:lineRule="auto"/>
              <w:jc w:val="both"/>
              <w:rPr>
                <w:rFonts w:ascii="Sylfaen" w:hAnsi="Sylfaen" w:cs="Sylfaen"/>
                <w:sz w:val="20"/>
                <w:szCs w:val="20"/>
              </w:rPr>
            </w:pPr>
            <w:proofErr w:type="spellStart"/>
            <w:r w:rsidRPr="00C64850">
              <w:rPr>
                <w:rFonts w:ascii="Sylfaen" w:hAnsi="Sylfaen" w:cs="Sylfaen"/>
                <w:sz w:val="20"/>
                <w:szCs w:val="20"/>
              </w:rPr>
              <w:t>ინგლისური</w:t>
            </w:r>
            <w:proofErr w:type="spellEnd"/>
            <w:r w:rsidRPr="00C64850">
              <w:rPr>
                <w:rFonts w:ascii="Sylfaen" w:hAnsi="Sylfaen" w:cs="Sylfaen"/>
                <w:sz w:val="20"/>
                <w:szCs w:val="20"/>
              </w:rPr>
              <w:t xml:space="preserve"> </w:t>
            </w:r>
            <w:proofErr w:type="spellStart"/>
            <w:r w:rsidRPr="00C64850">
              <w:rPr>
                <w:rFonts w:ascii="Sylfaen" w:hAnsi="Sylfaen" w:cs="Sylfaen"/>
                <w:sz w:val="20"/>
                <w:szCs w:val="20"/>
              </w:rPr>
              <w:t>ენა</w:t>
            </w:r>
            <w:proofErr w:type="spellEnd"/>
            <w:r w:rsidRPr="00C64850">
              <w:rPr>
                <w:rFonts w:ascii="Sylfaen" w:hAnsi="Sylfaen" w:cs="Sylfaen"/>
                <w:sz w:val="20"/>
                <w:szCs w:val="20"/>
              </w:rPr>
              <w:t xml:space="preserve"> </w:t>
            </w:r>
            <w:proofErr w:type="spellStart"/>
            <w:r w:rsidRPr="00C64850">
              <w:rPr>
                <w:rFonts w:ascii="Sylfaen" w:hAnsi="Sylfaen" w:cs="Sylfaen"/>
                <w:sz w:val="20"/>
                <w:szCs w:val="20"/>
              </w:rPr>
              <w:t>და</w:t>
            </w:r>
            <w:proofErr w:type="spellEnd"/>
            <w:r w:rsidRPr="00C64850">
              <w:rPr>
                <w:rFonts w:ascii="Sylfaen" w:hAnsi="Sylfaen" w:cs="Sylfaen"/>
                <w:sz w:val="20"/>
                <w:szCs w:val="20"/>
              </w:rPr>
              <w:t xml:space="preserve"> </w:t>
            </w:r>
            <w:proofErr w:type="spellStart"/>
            <w:r w:rsidRPr="00C64850">
              <w:rPr>
                <w:rFonts w:ascii="Sylfaen" w:hAnsi="Sylfaen" w:cs="Sylfaen"/>
                <w:sz w:val="20"/>
                <w:szCs w:val="20"/>
              </w:rPr>
              <w:t>ლიტერატურა</w:t>
            </w:r>
            <w:proofErr w:type="spellEnd"/>
            <w:r w:rsidRPr="00C64850">
              <w:rPr>
                <w:rFonts w:ascii="Sylfaen" w:hAnsi="Sylfaen" w:cs="Sylfaen"/>
                <w:sz w:val="20"/>
                <w:szCs w:val="20"/>
              </w:rPr>
              <w:t xml:space="preserve"> </w:t>
            </w:r>
          </w:p>
        </w:tc>
      </w:tr>
      <w:tr w:rsidR="00761D47" w:rsidRPr="0026119E" w14:paraId="66096ACE"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9D70BBF" w14:textId="77777777" w:rsidR="00761D47" w:rsidRPr="0026119E" w:rsidRDefault="00761D47" w:rsidP="00A8613A">
            <w:pPr>
              <w:spacing w:after="0" w:line="240" w:lineRule="auto"/>
              <w:rPr>
                <w:rFonts w:ascii="Sylfaen" w:hAnsi="Sylfaen"/>
                <w:b/>
                <w:sz w:val="20"/>
                <w:szCs w:val="20"/>
              </w:rPr>
            </w:pPr>
            <w:proofErr w:type="spellStart"/>
            <w:r w:rsidRPr="0026119E">
              <w:rPr>
                <w:rFonts w:ascii="Sylfaen" w:hAnsi="Sylfaen" w:cs="Sylfaen"/>
                <w:b/>
                <w:sz w:val="20"/>
                <w:szCs w:val="20"/>
              </w:rPr>
              <w:t>მისანიჭებელი</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აკადემიური</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ხარისხი</w:t>
            </w:r>
            <w:proofErr w:type="spellEnd"/>
            <w:r w:rsidRPr="0026119E">
              <w:rPr>
                <w:rFonts w:ascii="Sylfaen" w:hAnsi="Sylfaen"/>
                <w:b/>
                <w:sz w:val="20"/>
                <w:szCs w:val="20"/>
              </w:rPr>
              <w:t>/</w:t>
            </w:r>
            <w:proofErr w:type="spellStart"/>
            <w:r w:rsidRPr="0026119E">
              <w:rPr>
                <w:rFonts w:ascii="Sylfaen" w:hAnsi="Sylfaen" w:cs="Sylfaen"/>
                <w:b/>
                <w:sz w:val="20"/>
                <w:szCs w:val="20"/>
              </w:rPr>
              <w:t>კვალიფიკაცია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2371F67A" w14:textId="7542C16E" w:rsidR="0024526A" w:rsidRPr="00C64850" w:rsidRDefault="00C64850" w:rsidP="00A8613A">
            <w:pPr>
              <w:spacing w:after="0" w:line="240" w:lineRule="auto"/>
              <w:jc w:val="both"/>
              <w:rPr>
                <w:rFonts w:ascii="Sylfaen" w:hAnsi="Sylfaen"/>
                <w:sz w:val="20"/>
                <w:szCs w:val="20"/>
                <w:lang w:val="ka-GE"/>
              </w:rPr>
            </w:pPr>
            <w:r w:rsidRPr="00C64850">
              <w:rPr>
                <w:rFonts w:ascii="Sylfaen" w:hAnsi="Sylfaen"/>
                <w:sz w:val="20"/>
                <w:szCs w:val="20"/>
                <w:lang w:val="ka-GE"/>
              </w:rPr>
              <w:t xml:space="preserve">ჰუმანიტარულ მეცნიერებათა ბაკალავრი  ფილოლოგიაში </w:t>
            </w:r>
          </w:p>
        </w:tc>
      </w:tr>
      <w:tr w:rsidR="00761D47" w:rsidRPr="0026119E" w14:paraId="22527A9D"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2533B6D" w14:textId="77777777" w:rsidR="00761D47" w:rsidRPr="0026119E" w:rsidRDefault="00761D47" w:rsidP="00A8613A">
            <w:pPr>
              <w:spacing w:after="0" w:line="240" w:lineRule="auto"/>
              <w:rPr>
                <w:rFonts w:ascii="Sylfaen" w:hAnsi="Sylfaen" w:cs="Sylfaen"/>
                <w:b/>
                <w:sz w:val="20"/>
                <w:szCs w:val="20"/>
              </w:rPr>
            </w:pPr>
            <w:proofErr w:type="spellStart"/>
            <w:r w:rsidRPr="0026119E">
              <w:rPr>
                <w:rFonts w:ascii="Sylfaen" w:hAnsi="Sylfaen" w:cs="Sylfaen"/>
                <w:b/>
                <w:sz w:val="20"/>
                <w:szCs w:val="20"/>
              </w:rPr>
              <w:t>ფაკულტეტის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1E1B8F3B" w14:textId="18189311" w:rsidR="00761D47" w:rsidRPr="00043A80" w:rsidRDefault="00C64850" w:rsidP="00A8613A">
            <w:pPr>
              <w:spacing w:after="0" w:line="240" w:lineRule="auto"/>
              <w:jc w:val="both"/>
              <w:rPr>
                <w:rFonts w:ascii="Sylfaen" w:hAnsi="Sylfaen"/>
                <w:sz w:val="20"/>
                <w:szCs w:val="20"/>
                <w:lang w:val="ka-GE"/>
              </w:rPr>
            </w:pPr>
            <w:r w:rsidRPr="00C64850">
              <w:rPr>
                <w:rFonts w:ascii="Sylfaen" w:hAnsi="Sylfaen"/>
                <w:sz w:val="20"/>
                <w:szCs w:val="20"/>
                <w:lang w:val="ka-GE"/>
              </w:rPr>
              <w:t xml:space="preserve">ჰუმანიტარულ მეცნიერებათა </w:t>
            </w:r>
            <w:r w:rsidR="00043A80">
              <w:rPr>
                <w:rFonts w:ascii="Sylfaen" w:hAnsi="Sylfaen"/>
                <w:sz w:val="20"/>
                <w:szCs w:val="20"/>
                <w:lang w:val="ka-GE"/>
              </w:rPr>
              <w:t>ფაკულტეტი</w:t>
            </w:r>
          </w:p>
        </w:tc>
      </w:tr>
      <w:tr w:rsidR="00761D47" w:rsidRPr="00F807F7" w14:paraId="03FC21D5" w14:textId="77777777" w:rsidTr="00CE1B51">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136AB02" w14:textId="77777777" w:rsidR="00761D47" w:rsidRPr="0026119E" w:rsidRDefault="00761D47" w:rsidP="00A8613A">
            <w:pPr>
              <w:spacing w:after="0" w:line="240" w:lineRule="auto"/>
              <w:rPr>
                <w:rFonts w:ascii="Sylfaen" w:hAnsi="Sylfaen" w:cs="Sylfaen"/>
                <w:b/>
                <w:sz w:val="20"/>
                <w:szCs w:val="20"/>
                <w:lang w:val="ka-GE"/>
              </w:rPr>
            </w:pPr>
            <w:r w:rsidRPr="0026119E">
              <w:rPr>
                <w:rFonts w:ascii="Sylfaen" w:hAnsi="Sylfaen" w:cs="Sylfaen"/>
                <w:b/>
                <w:sz w:val="20"/>
                <w:szCs w:val="20"/>
                <w:lang w:val="ka-GE"/>
              </w:rPr>
              <w:t>პროგრამის ხელმძღვანელი/</w:t>
            </w:r>
            <w:r w:rsidR="00A8613A" w:rsidRPr="0026119E">
              <w:rPr>
                <w:rFonts w:ascii="Sylfaen" w:hAnsi="Sylfaen" w:cs="Sylfaen"/>
                <w:b/>
                <w:sz w:val="20"/>
                <w:szCs w:val="20"/>
                <w:lang w:val="ka-GE"/>
              </w:rPr>
              <w:t xml:space="preserve"> </w:t>
            </w:r>
            <w:r w:rsidRPr="0026119E">
              <w:rPr>
                <w:rFonts w:ascii="Sylfaen" w:hAnsi="Sylfaen" w:cs="Sylfaen"/>
                <w:b/>
                <w:sz w:val="20"/>
                <w:szCs w:val="20"/>
                <w:lang w:val="ka-GE"/>
              </w:rPr>
              <w:t>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390B1298" w14:textId="77777777" w:rsidR="00761D47" w:rsidRDefault="00C64850" w:rsidP="00F90D45">
            <w:pPr>
              <w:spacing w:after="0" w:line="240" w:lineRule="auto"/>
              <w:jc w:val="both"/>
              <w:rPr>
                <w:rFonts w:ascii="Sylfaen" w:hAnsi="Sylfaen"/>
                <w:sz w:val="20"/>
                <w:szCs w:val="20"/>
                <w:lang w:val="ka-GE"/>
              </w:rPr>
            </w:pPr>
            <w:r w:rsidRPr="00C64850">
              <w:rPr>
                <w:rFonts w:ascii="Sylfaen" w:hAnsi="Sylfaen"/>
                <w:sz w:val="20"/>
                <w:szCs w:val="20"/>
                <w:lang w:val="ka-GE"/>
              </w:rPr>
              <w:t xml:space="preserve">ასოცირებული პროფესორი ნინო ნიჟარაძე </w:t>
            </w:r>
          </w:p>
          <w:p w14:paraId="3C50D4AF" w14:textId="3F6D82ED" w:rsidR="00F807F7" w:rsidRPr="00F807F7" w:rsidRDefault="000416A0" w:rsidP="00F90D45">
            <w:pPr>
              <w:spacing w:after="0" w:line="240" w:lineRule="auto"/>
              <w:jc w:val="both"/>
              <w:rPr>
                <w:rFonts w:ascii="Sylfaen" w:hAnsi="Sylfaen"/>
                <w:color w:val="943634" w:themeColor="accent2" w:themeShade="BF"/>
                <w:sz w:val="20"/>
                <w:szCs w:val="20"/>
                <w:lang w:val="ka-GE"/>
              </w:rPr>
            </w:pPr>
            <w:hyperlink r:id="rId9" w:history="1">
              <w:r w:rsidR="00F807F7" w:rsidRPr="00DC5405">
                <w:rPr>
                  <w:rStyle w:val="Hyperlink"/>
                  <w:rFonts w:ascii="Sylfaen" w:hAnsi="Sylfaen"/>
                  <w:sz w:val="20"/>
                  <w:szCs w:val="20"/>
                  <w:lang w:val="ka-GE"/>
                </w:rPr>
                <w:t>Nino.nizharadaze@atsu.edu.ge</w:t>
              </w:r>
            </w:hyperlink>
            <w:r w:rsidR="00F807F7" w:rsidRPr="00F807F7">
              <w:rPr>
                <w:rFonts w:ascii="Sylfaen" w:hAnsi="Sylfaen"/>
                <w:color w:val="943634" w:themeColor="accent2" w:themeShade="BF"/>
                <w:sz w:val="20"/>
                <w:szCs w:val="20"/>
                <w:lang w:val="ka-GE"/>
              </w:rPr>
              <w:t xml:space="preserve"> </w:t>
            </w:r>
          </w:p>
        </w:tc>
      </w:tr>
      <w:tr w:rsidR="00761D47" w:rsidRPr="0026119E" w14:paraId="7A240299"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7AAA9D33" w14:textId="77777777" w:rsidR="00761D47" w:rsidRPr="0026119E" w:rsidRDefault="00761D47" w:rsidP="00A8613A">
            <w:pPr>
              <w:spacing w:after="0" w:line="240" w:lineRule="auto"/>
              <w:rPr>
                <w:rFonts w:ascii="Sylfaen" w:hAnsi="Sylfaen"/>
                <w:b/>
                <w:sz w:val="20"/>
                <w:szCs w:val="20"/>
              </w:rPr>
            </w:pPr>
            <w:proofErr w:type="spellStart"/>
            <w:r w:rsidRPr="0026119E">
              <w:rPr>
                <w:rFonts w:ascii="Sylfaen" w:hAnsi="Sylfaen" w:cs="Sylfaen"/>
                <w:b/>
                <w:sz w:val="20"/>
                <w:szCs w:val="20"/>
              </w:rPr>
              <w:t>პროგრამის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ხანგრძლივობა</w:t>
            </w:r>
            <w:proofErr w:type="spellEnd"/>
            <w:r w:rsidRPr="0026119E">
              <w:rPr>
                <w:rFonts w:ascii="Sylfaen" w:hAnsi="Sylfaen"/>
                <w:b/>
                <w:sz w:val="20"/>
                <w:szCs w:val="20"/>
              </w:rPr>
              <w:t>/</w:t>
            </w:r>
            <w:r w:rsidR="00A8613A" w:rsidRPr="0026119E">
              <w:rPr>
                <w:rFonts w:ascii="Sylfaen" w:hAnsi="Sylfaen"/>
                <w:b/>
                <w:sz w:val="20"/>
                <w:szCs w:val="20"/>
                <w:lang w:val="ka-GE"/>
              </w:rPr>
              <w:t xml:space="preserve"> </w:t>
            </w:r>
            <w:proofErr w:type="spellStart"/>
            <w:r w:rsidRPr="0026119E">
              <w:rPr>
                <w:rFonts w:ascii="Sylfaen" w:hAnsi="Sylfaen" w:cs="Sylfaen"/>
                <w:b/>
                <w:sz w:val="20"/>
                <w:szCs w:val="20"/>
              </w:rPr>
              <w:t>მოცულობა</w:t>
            </w:r>
            <w:proofErr w:type="spellEnd"/>
            <w:r w:rsidRPr="0026119E">
              <w:rPr>
                <w:rFonts w:ascii="Sylfaen" w:hAnsi="Sylfaen"/>
                <w:b/>
                <w:sz w:val="20"/>
                <w:szCs w:val="20"/>
              </w:rPr>
              <w:t xml:space="preserve"> (</w:t>
            </w:r>
            <w:proofErr w:type="spellStart"/>
            <w:r w:rsidRPr="0026119E">
              <w:rPr>
                <w:rFonts w:ascii="Sylfaen" w:hAnsi="Sylfaen" w:cs="Sylfaen"/>
                <w:b/>
                <w:sz w:val="20"/>
                <w:szCs w:val="20"/>
              </w:rPr>
              <w:t>სემესტრი</w:t>
            </w:r>
            <w:proofErr w:type="spellEnd"/>
            <w:r w:rsidRPr="0026119E">
              <w:rPr>
                <w:rFonts w:ascii="Sylfaen" w:hAnsi="Sylfaen"/>
                <w:b/>
                <w:sz w:val="20"/>
                <w:szCs w:val="20"/>
              </w:rPr>
              <w:t xml:space="preserve">, </w:t>
            </w:r>
            <w:proofErr w:type="spellStart"/>
            <w:r w:rsidRPr="0026119E">
              <w:rPr>
                <w:rFonts w:ascii="Sylfaen" w:hAnsi="Sylfaen" w:cs="Sylfaen"/>
                <w:b/>
                <w:sz w:val="20"/>
                <w:szCs w:val="20"/>
              </w:rPr>
              <w:t>კრედიტების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რაოდენობა</w:t>
            </w:r>
            <w:proofErr w:type="spellEnd"/>
            <w:r w:rsidRPr="0026119E">
              <w:rPr>
                <w:rFonts w:ascii="Sylfaen" w:hAnsi="Sylfaen"/>
                <w:b/>
                <w:sz w:val="20"/>
                <w:szCs w:val="20"/>
              </w:rPr>
              <w:t>)</w:t>
            </w:r>
          </w:p>
        </w:tc>
        <w:tc>
          <w:tcPr>
            <w:tcW w:w="6804" w:type="dxa"/>
            <w:tcBorders>
              <w:top w:val="single" w:sz="18" w:space="0" w:color="auto"/>
              <w:right w:val="single" w:sz="18" w:space="0" w:color="auto"/>
            </w:tcBorders>
          </w:tcPr>
          <w:p w14:paraId="489352D0" w14:textId="77777777" w:rsidR="00C64850" w:rsidRPr="00C64850" w:rsidRDefault="00C64850" w:rsidP="00A8613A">
            <w:pPr>
              <w:spacing w:after="0" w:line="240" w:lineRule="auto"/>
              <w:jc w:val="both"/>
              <w:rPr>
                <w:rFonts w:ascii="Sylfaen" w:hAnsi="Sylfaen"/>
                <w:sz w:val="20"/>
                <w:szCs w:val="20"/>
                <w:lang w:val="ka-GE"/>
              </w:rPr>
            </w:pPr>
            <w:r w:rsidRPr="00C64850">
              <w:rPr>
                <w:rFonts w:ascii="Sylfaen" w:hAnsi="Sylfaen"/>
                <w:sz w:val="20"/>
                <w:szCs w:val="20"/>
                <w:lang w:val="ka-GE"/>
              </w:rPr>
              <w:t>8 სემესტრი</w:t>
            </w:r>
          </w:p>
          <w:p w14:paraId="698DEF08" w14:textId="77777777" w:rsidR="003A1824" w:rsidRDefault="00C64850" w:rsidP="00A8613A">
            <w:pPr>
              <w:spacing w:after="0" w:line="240" w:lineRule="auto"/>
              <w:jc w:val="both"/>
              <w:rPr>
                <w:rFonts w:ascii="Sylfaen" w:hAnsi="Sylfaen"/>
                <w:sz w:val="20"/>
                <w:szCs w:val="20"/>
                <w:lang w:val="ka-GE"/>
              </w:rPr>
            </w:pPr>
            <w:r w:rsidRPr="00C64850">
              <w:rPr>
                <w:rFonts w:ascii="Sylfaen" w:hAnsi="Sylfaen"/>
                <w:sz w:val="20"/>
                <w:szCs w:val="20"/>
                <w:lang w:val="ka-GE"/>
              </w:rPr>
              <w:t xml:space="preserve">240 </w:t>
            </w:r>
            <w:r w:rsidRPr="00C64850">
              <w:rPr>
                <w:rFonts w:ascii="Sylfaen" w:hAnsi="Sylfaen"/>
                <w:sz w:val="20"/>
                <w:szCs w:val="20"/>
              </w:rPr>
              <w:t xml:space="preserve">ECTS </w:t>
            </w:r>
            <w:r w:rsidRPr="00C64850">
              <w:rPr>
                <w:rFonts w:ascii="Sylfaen" w:hAnsi="Sylfaen"/>
                <w:sz w:val="20"/>
                <w:szCs w:val="20"/>
                <w:lang w:val="ka-GE"/>
              </w:rPr>
              <w:t xml:space="preserve">კრედიტი </w:t>
            </w:r>
          </w:p>
          <w:p w14:paraId="352E7217" w14:textId="77777777" w:rsidR="00286472" w:rsidRPr="006B77DA" w:rsidRDefault="00286472" w:rsidP="00286472">
            <w:pPr>
              <w:spacing w:after="0" w:line="240" w:lineRule="auto"/>
              <w:rPr>
                <w:rFonts w:ascii="Sylfaen" w:hAnsi="Sylfaen" w:cs="Sylfaen"/>
                <w:bCs/>
                <w:sz w:val="20"/>
                <w:szCs w:val="20"/>
                <w:lang w:val="ka-GE"/>
              </w:rPr>
            </w:pPr>
            <w:r w:rsidRPr="006B77DA">
              <w:rPr>
                <w:rFonts w:ascii="Sylfaen" w:hAnsi="Sylfaen" w:cs="Sylfaen"/>
                <w:bCs/>
                <w:sz w:val="20"/>
                <w:szCs w:val="20"/>
                <w:lang w:val="ka-GE"/>
              </w:rPr>
              <w:t>ძირითადი</w:t>
            </w:r>
            <w:r w:rsidRPr="006B77DA">
              <w:rPr>
                <w:rFonts w:ascii="Sylfaen" w:hAnsi="Sylfaen"/>
                <w:bCs/>
                <w:sz w:val="20"/>
                <w:szCs w:val="20"/>
                <w:lang w:val="ka-GE"/>
              </w:rPr>
              <w:t xml:space="preserve"> (</w:t>
            </w:r>
            <w:r w:rsidRPr="006B77DA">
              <w:rPr>
                <w:rFonts w:ascii="Sylfaen" w:hAnsi="Sylfaen"/>
                <w:bCs/>
                <w:sz w:val="20"/>
                <w:szCs w:val="20"/>
              </w:rPr>
              <w:t>major</w:t>
            </w:r>
            <w:r w:rsidRPr="006B77DA">
              <w:rPr>
                <w:rFonts w:ascii="Sylfaen" w:hAnsi="Sylfaen"/>
                <w:bCs/>
                <w:sz w:val="20"/>
                <w:szCs w:val="20"/>
                <w:lang w:val="ka-GE"/>
              </w:rPr>
              <w:t xml:space="preserve">) </w:t>
            </w:r>
            <w:r w:rsidRPr="006B77DA">
              <w:rPr>
                <w:rFonts w:ascii="Sylfaen" w:hAnsi="Sylfaen" w:cs="Sylfaen"/>
                <w:bCs/>
                <w:sz w:val="20"/>
                <w:szCs w:val="20"/>
                <w:lang w:val="ka-GE"/>
              </w:rPr>
              <w:t>პროგრამა</w:t>
            </w:r>
            <w:r w:rsidRPr="006B77DA">
              <w:rPr>
                <w:rFonts w:ascii="Sylfaen" w:hAnsi="Sylfaen"/>
                <w:bCs/>
                <w:sz w:val="20"/>
                <w:szCs w:val="20"/>
              </w:rPr>
              <w:t xml:space="preserve"> - 1</w:t>
            </w:r>
            <w:r w:rsidRPr="006B77DA">
              <w:rPr>
                <w:rFonts w:ascii="Sylfaen" w:hAnsi="Sylfaen"/>
                <w:bCs/>
                <w:sz w:val="20"/>
                <w:szCs w:val="20"/>
                <w:lang w:val="ka-GE"/>
              </w:rPr>
              <w:t>80</w:t>
            </w:r>
            <w:r w:rsidRPr="006B77DA">
              <w:rPr>
                <w:rFonts w:ascii="Sylfaen" w:hAnsi="Sylfaen" w:cs="Sylfaen"/>
                <w:bCs/>
                <w:sz w:val="20"/>
                <w:szCs w:val="20"/>
                <w:lang w:val="ka-GE"/>
              </w:rPr>
              <w:t>კრედიტი</w:t>
            </w:r>
          </w:p>
          <w:p w14:paraId="6B320CDA" w14:textId="51DBB5D2" w:rsidR="00286472" w:rsidRPr="00C64850" w:rsidRDefault="00286472" w:rsidP="00286472">
            <w:pPr>
              <w:spacing w:after="0" w:line="240" w:lineRule="auto"/>
              <w:jc w:val="both"/>
              <w:rPr>
                <w:rFonts w:ascii="Sylfaen" w:hAnsi="Sylfaen"/>
                <w:color w:val="943634" w:themeColor="accent2" w:themeShade="BF"/>
                <w:sz w:val="20"/>
                <w:szCs w:val="20"/>
                <w:lang w:val="ka-GE"/>
              </w:rPr>
            </w:pPr>
            <w:r w:rsidRPr="00940918">
              <w:rPr>
                <w:rFonts w:ascii="Sylfaen" w:hAnsi="Sylfaen" w:cs="Sylfaen"/>
                <w:bCs/>
                <w:sz w:val="20"/>
                <w:szCs w:val="20"/>
                <w:lang w:val="ka-GE"/>
              </w:rPr>
              <w:t>დამატებითი (</w:t>
            </w:r>
            <w:r w:rsidRPr="00940918">
              <w:rPr>
                <w:rFonts w:ascii="Sylfaen" w:hAnsi="Sylfaen" w:cs="Sylfaen"/>
                <w:sz w:val="20"/>
                <w:szCs w:val="20"/>
                <w:lang w:val="de-DE"/>
              </w:rPr>
              <w:t>minor</w:t>
            </w:r>
            <w:r w:rsidRPr="00940918">
              <w:rPr>
                <w:rFonts w:ascii="Sylfaen" w:hAnsi="Sylfaen" w:cs="Sylfaen"/>
                <w:sz w:val="20"/>
                <w:szCs w:val="20"/>
                <w:lang w:val="ka-GE"/>
              </w:rPr>
              <w:t>) პროგრამა - 60 კრედიტი</w:t>
            </w:r>
          </w:p>
        </w:tc>
      </w:tr>
      <w:tr w:rsidR="00761D47" w:rsidRPr="0026119E" w14:paraId="5AF04D60"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284AE14" w14:textId="77777777" w:rsidR="00761D47" w:rsidRPr="0026119E" w:rsidRDefault="00761D47" w:rsidP="00A8613A">
            <w:pPr>
              <w:spacing w:after="0" w:line="240" w:lineRule="auto"/>
              <w:rPr>
                <w:rFonts w:ascii="Sylfaen" w:hAnsi="Sylfaen"/>
                <w:b/>
                <w:sz w:val="20"/>
                <w:szCs w:val="20"/>
              </w:rPr>
            </w:pPr>
            <w:proofErr w:type="spellStart"/>
            <w:r w:rsidRPr="0026119E">
              <w:rPr>
                <w:rFonts w:ascii="Sylfaen" w:hAnsi="Sylfaen" w:cs="Sylfaen"/>
                <w:b/>
                <w:sz w:val="20"/>
                <w:szCs w:val="20"/>
              </w:rPr>
              <w:t>სწავლების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ენა</w:t>
            </w:r>
            <w:proofErr w:type="spellEnd"/>
          </w:p>
        </w:tc>
        <w:tc>
          <w:tcPr>
            <w:tcW w:w="6804" w:type="dxa"/>
            <w:tcBorders>
              <w:top w:val="single" w:sz="18" w:space="0" w:color="auto"/>
              <w:bottom w:val="single" w:sz="18" w:space="0" w:color="auto"/>
              <w:right w:val="single" w:sz="18" w:space="0" w:color="auto"/>
            </w:tcBorders>
          </w:tcPr>
          <w:p w14:paraId="471710E7" w14:textId="679788CF" w:rsidR="00761D47" w:rsidRPr="00C64850" w:rsidRDefault="00C64850" w:rsidP="00A8613A">
            <w:pPr>
              <w:spacing w:after="0" w:line="240" w:lineRule="auto"/>
              <w:jc w:val="both"/>
              <w:rPr>
                <w:rFonts w:ascii="Sylfaen" w:hAnsi="Sylfaen"/>
                <w:sz w:val="20"/>
                <w:szCs w:val="20"/>
                <w:lang w:val="ka-GE"/>
              </w:rPr>
            </w:pPr>
            <w:r w:rsidRPr="00C64850">
              <w:rPr>
                <w:rFonts w:ascii="Sylfaen" w:hAnsi="Sylfaen"/>
                <w:sz w:val="20"/>
                <w:szCs w:val="20"/>
                <w:lang w:val="ka-GE"/>
              </w:rPr>
              <w:t xml:space="preserve">ქართული </w:t>
            </w:r>
          </w:p>
        </w:tc>
      </w:tr>
      <w:tr w:rsidR="00761D47" w:rsidRPr="0026119E" w14:paraId="5ADCEB0E"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FD54573" w14:textId="77777777" w:rsidR="00761D47" w:rsidRPr="0026119E" w:rsidRDefault="00761D47" w:rsidP="00A8613A">
            <w:pPr>
              <w:spacing w:after="0" w:line="240" w:lineRule="auto"/>
              <w:rPr>
                <w:rFonts w:ascii="Sylfaen" w:hAnsi="Sylfaen"/>
                <w:b/>
                <w:sz w:val="20"/>
                <w:szCs w:val="20"/>
              </w:rPr>
            </w:pPr>
            <w:proofErr w:type="spellStart"/>
            <w:r w:rsidRPr="0026119E">
              <w:rPr>
                <w:rFonts w:ascii="Sylfaen" w:hAnsi="Sylfaen" w:cs="Sylfaen"/>
                <w:b/>
                <w:sz w:val="20"/>
                <w:szCs w:val="20"/>
              </w:rPr>
              <w:t>პროგრამის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შემუშავების</w:t>
            </w:r>
            <w:proofErr w:type="spellEnd"/>
            <w:r w:rsidRPr="0026119E">
              <w:rPr>
                <w:rFonts w:ascii="Sylfaen" w:hAnsi="Sylfaen" w:cs="Sylfaen"/>
                <w:b/>
                <w:sz w:val="20"/>
                <w:szCs w:val="20"/>
                <w:lang w:val="ka-GE"/>
              </w:rPr>
              <w:t xml:space="preserve">ა და </w:t>
            </w:r>
            <w:proofErr w:type="spellStart"/>
            <w:r w:rsidRPr="0026119E">
              <w:rPr>
                <w:rFonts w:ascii="Sylfaen" w:hAnsi="Sylfaen" w:cs="Sylfaen"/>
                <w:b/>
                <w:sz w:val="20"/>
                <w:szCs w:val="20"/>
              </w:rPr>
              <w:t>განახლების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თარიღები</w:t>
            </w:r>
            <w:proofErr w:type="spellEnd"/>
          </w:p>
        </w:tc>
        <w:tc>
          <w:tcPr>
            <w:tcW w:w="6804" w:type="dxa"/>
            <w:tcBorders>
              <w:top w:val="single" w:sz="18" w:space="0" w:color="auto"/>
              <w:bottom w:val="single" w:sz="18" w:space="0" w:color="auto"/>
              <w:right w:val="single" w:sz="18" w:space="0" w:color="auto"/>
            </w:tcBorders>
          </w:tcPr>
          <w:p w14:paraId="369F6973" w14:textId="603018B4" w:rsidR="00540F83" w:rsidRDefault="00540F83" w:rsidP="00540F83">
            <w:pPr>
              <w:spacing w:after="0" w:line="240" w:lineRule="auto"/>
              <w:rPr>
                <w:rFonts w:ascii="Sylfaen" w:eastAsia="Times New Roman" w:hAnsi="Sylfaen" w:cs="Arial"/>
                <w:sz w:val="20"/>
                <w:szCs w:val="20"/>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№4</w:t>
            </w:r>
            <w:r>
              <w:rPr>
                <w:rFonts w:ascii="Sylfaen" w:eastAsia="Times New Roman" w:hAnsi="Sylfaen" w:cs="Arial"/>
                <w:sz w:val="20"/>
                <w:szCs w:val="20"/>
                <w:lang w:val="ka-GE"/>
              </w:rPr>
              <w:t>2</w:t>
            </w:r>
            <w:r>
              <w:rPr>
                <w:rFonts w:ascii="Sylfaen" w:eastAsia="Times New Roman" w:hAnsi="Sylfaen" w:cs="Arial"/>
                <w:sz w:val="20"/>
                <w:szCs w:val="20"/>
              </w:rPr>
              <w:t>; 23.09.2011</w:t>
            </w:r>
          </w:p>
          <w:p w14:paraId="1C9D3646" w14:textId="77777777" w:rsidR="00540F83" w:rsidRDefault="00540F83" w:rsidP="00540F83">
            <w:pPr>
              <w:framePr w:hSpace="180" w:wrap="around" w:vAnchor="text" w:hAnchor="page" w:x="831" w:y="485"/>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F807F7">
              <w:rPr>
                <w:rFonts w:ascii="Sylfaen" w:hAnsi="Sylfaen"/>
                <w:sz w:val="20"/>
                <w:szCs w:val="20"/>
                <w:lang w:val="ka-GE"/>
              </w:rPr>
              <w:t xml:space="preserve">ოქმი </w:t>
            </w:r>
            <w:r w:rsidRPr="00F807F7">
              <w:rPr>
                <w:rFonts w:ascii="Sylfaen" w:hAnsi="Sylfaen"/>
                <w:sz w:val="20"/>
                <w:szCs w:val="20"/>
              </w:rPr>
              <w:t xml:space="preserve">  </w:t>
            </w:r>
            <w:r w:rsidRPr="00F807F7">
              <w:rPr>
                <w:rFonts w:ascii="Sylfaen" w:eastAsia="Times New Roman" w:hAnsi="Sylfaen" w:cs="Arial"/>
                <w:sz w:val="20"/>
                <w:szCs w:val="20"/>
              </w:rPr>
              <w:t>№</w:t>
            </w:r>
            <w:r w:rsidRPr="00F807F7">
              <w:rPr>
                <w:rFonts w:ascii="Sylfaen" w:hAnsi="Sylfaen"/>
                <w:sz w:val="20"/>
                <w:szCs w:val="20"/>
              </w:rPr>
              <w:t xml:space="preserve"> 1    08.09.20</w:t>
            </w:r>
            <w:r w:rsidRPr="00F807F7">
              <w:rPr>
                <w:rFonts w:ascii="Sylfaen" w:hAnsi="Sylfaen"/>
                <w:sz w:val="20"/>
                <w:szCs w:val="20"/>
                <w:lang w:val="ka-GE"/>
              </w:rPr>
              <w:t>21</w:t>
            </w:r>
          </w:p>
          <w:p w14:paraId="0288F2F2" w14:textId="18DD054E" w:rsidR="00271831" w:rsidRPr="0026119E" w:rsidRDefault="00F807F7" w:rsidP="00540F83">
            <w:pPr>
              <w:spacing w:after="0" w:line="240" w:lineRule="auto"/>
              <w:jc w:val="both"/>
              <w:rPr>
                <w:rFonts w:ascii="Sylfaen" w:hAnsi="Sylfaen"/>
                <w:color w:val="943634" w:themeColor="accent2" w:themeShade="BF"/>
                <w:sz w:val="20"/>
                <w:szCs w:val="20"/>
                <w:lang w:val="ka-GE"/>
              </w:rPr>
            </w:pPr>
            <w:r w:rsidRPr="00D7013A">
              <w:rPr>
                <w:rFonts w:ascii="Sylfaen" w:hAnsi="Sylfaen"/>
                <w:sz w:val="20"/>
                <w:szCs w:val="20"/>
                <w:lang w:val="ka-GE"/>
              </w:rPr>
              <w:t xml:space="preserve">აკადემიური საბჭოს გადაწყვეტილება </w:t>
            </w:r>
            <w:r w:rsidRPr="00D7013A">
              <w:rPr>
                <w:rFonts w:ascii="Sylfaen" w:eastAsia="Times New Roman" w:hAnsi="Sylfaen" w:cs="Arial"/>
                <w:sz w:val="20"/>
                <w:szCs w:val="20"/>
              </w:rPr>
              <w:t>№</w:t>
            </w:r>
            <w:r w:rsidRPr="00D7013A">
              <w:rPr>
                <w:rFonts w:ascii="Sylfaen" w:hAnsi="Sylfaen"/>
                <w:sz w:val="20"/>
                <w:szCs w:val="20"/>
              </w:rPr>
              <w:t xml:space="preserve"> 1 (21/22) 17.09.21</w:t>
            </w:r>
          </w:p>
        </w:tc>
      </w:tr>
      <w:tr w:rsidR="00761D47" w:rsidRPr="0026119E" w14:paraId="6EBFCB49"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8325A51" w14:textId="77777777" w:rsidR="00761D47" w:rsidRPr="0026119E" w:rsidRDefault="00761D47" w:rsidP="00A8613A">
            <w:pPr>
              <w:spacing w:after="0" w:line="240" w:lineRule="auto"/>
              <w:rPr>
                <w:rFonts w:ascii="Sylfaen" w:hAnsi="Sylfaen"/>
                <w:sz w:val="20"/>
                <w:szCs w:val="20"/>
              </w:rPr>
            </w:pPr>
            <w:proofErr w:type="spellStart"/>
            <w:r w:rsidRPr="0026119E">
              <w:rPr>
                <w:rFonts w:ascii="Sylfaen" w:hAnsi="Sylfaen" w:cs="Sylfaen"/>
                <w:b/>
                <w:sz w:val="20"/>
                <w:szCs w:val="20"/>
              </w:rPr>
              <w:t>პროგრამაზე</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დაშვების</w:t>
            </w:r>
            <w:proofErr w:type="spellEnd"/>
            <w:r w:rsidR="00A8613A" w:rsidRPr="0026119E">
              <w:rPr>
                <w:rFonts w:ascii="Sylfaen" w:hAnsi="Sylfaen" w:cs="Sylfaen"/>
                <w:b/>
                <w:sz w:val="20"/>
                <w:szCs w:val="20"/>
                <w:lang w:val="ka-GE"/>
              </w:rPr>
              <w:t xml:space="preserve"> </w:t>
            </w:r>
            <w:proofErr w:type="spellStart"/>
            <w:r w:rsidRPr="0026119E">
              <w:rPr>
                <w:rFonts w:ascii="Sylfaen" w:hAnsi="Sylfaen" w:cs="Sylfaen"/>
                <w:b/>
                <w:sz w:val="20"/>
                <w:szCs w:val="20"/>
              </w:rPr>
              <w:t>წინაპირობები</w:t>
            </w:r>
            <w:proofErr w:type="spellEnd"/>
            <w:r w:rsidRPr="0026119E">
              <w:rPr>
                <w:rFonts w:ascii="Sylfaen" w:hAnsi="Sylfaen"/>
                <w:b/>
                <w:sz w:val="20"/>
                <w:szCs w:val="20"/>
              </w:rPr>
              <w:t xml:space="preserve"> (</w:t>
            </w:r>
            <w:proofErr w:type="spellStart"/>
            <w:r w:rsidRPr="0026119E">
              <w:rPr>
                <w:rFonts w:ascii="Sylfaen" w:hAnsi="Sylfaen" w:cs="Sylfaen"/>
                <w:b/>
                <w:sz w:val="20"/>
                <w:szCs w:val="20"/>
              </w:rPr>
              <w:t>მოთხოვნები</w:t>
            </w:r>
            <w:proofErr w:type="spellEnd"/>
            <w:r w:rsidRPr="0026119E">
              <w:rPr>
                <w:rFonts w:ascii="Sylfaen" w:hAnsi="Sylfaen"/>
                <w:b/>
                <w:sz w:val="20"/>
                <w:szCs w:val="20"/>
              </w:rPr>
              <w:t>)</w:t>
            </w:r>
          </w:p>
        </w:tc>
      </w:tr>
      <w:tr w:rsidR="00C307BD" w:rsidRPr="0026119E" w14:paraId="2DBB747F" w14:textId="77777777" w:rsidTr="00CE1B51">
        <w:tc>
          <w:tcPr>
            <w:tcW w:w="10598" w:type="dxa"/>
            <w:gridSpan w:val="3"/>
            <w:tcBorders>
              <w:top w:val="single" w:sz="18" w:space="0" w:color="auto"/>
              <w:left w:val="single" w:sz="18" w:space="0" w:color="auto"/>
              <w:right w:val="single" w:sz="18" w:space="0" w:color="auto"/>
            </w:tcBorders>
          </w:tcPr>
          <w:p w14:paraId="4EE6A502" w14:textId="15B2CB63" w:rsidR="00F90D45" w:rsidRPr="006C793D" w:rsidRDefault="00F90D45" w:rsidP="001F0F15">
            <w:pPr>
              <w:pStyle w:val="ListParagraph"/>
              <w:widowControl w:val="0"/>
              <w:numPr>
                <w:ilvl w:val="0"/>
                <w:numId w:val="4"/>
              </w:numPr>
              <w:overflowPunct w:val="0"/>
              <w:autoSpaceDE w:val="0"/>
              <w:autoSpaceDN w:val="0"/>
              <w:adjustRightInd w:val="0"/>
              <w:spacing w:after="0" w:line="240" w:lineRule="auto"/>
              <w:ind w:left="284" w:hanging="284"/>
              <w:jc w:val="both"/>
              <w:rPr>
                <w:rFonts w:ascii="Sylfaen" w:eastAsia="Times New Roman" w:hAnsi="Sylfaen" w:cs="Sylfaen"/>
                <w:sz w:val="20"/>
                <w:szCs w:val="20"/>
                <w:lang w:val="ka-GE"/>
              </w:rPr>
            </w:pPr>
            <w:proofErr w:type="spellStart"/>
            <w:r w:rsidRPr="0026119E">
              <w:rPr>
                <w:rFonts w:ascii="Sylfaen" w:hAnsi="Sylfaen" w:cs="Sylfaen"/>
                <w:sz w:val="20"/>
                <w:szCs w:val="20"/>
              </w:rPr>
              <w:t>სრული</w:t>
            </w:r>
            <w:proofErr w:type="spellEnd"/>
            <w:r w:rsidRPr="0026119E">
              <w:rPr>
                <w:rFonts w:ascii="Sylfaen" w:hAnsi="Sylfaen" w:cs="Sylfaen"/>
                <w:sz w:val="20"/>
                <w:szCs w:val="20"/>
              </w:rPr>
              <w:t xml:space="preserve"> </w:t>
            </w:r>
            <w:proofErr w:type="spellStart"/>
            <w:r w:rsidRPr="0026119E">
              <w:rPr>
                <w:rFonts w:ascii="Sylfaen" w:hAnsi="Sylfaen" w:cs="Sylfaen"/>
                <w:sz w:val="20"/>
                <w:szCs w:val="20"/>
              </w:rPr>
              <w:t>ზოგადი</w:t>
            </w:r>
            <w:proofErr w:type="spellEnd"/>
            <w:r w:rsidRPr="0026119E">
              <w:rPr>
                <w:rFonts w:ascii="Sylfaen" w:hAnsi="Sylfaen" w:cs="Sylfaen"/>
                <w:sz w:val="20"/>
                <w:szCs w:val="20"/>
              </w:rPr>
              <w:t xml:space="preserve"> </w:t>
            </w:r>
            <w:proofErr w:type="spellStart"/>
            <w:r w:rsidRPr="0026119E">
              <w:rPr>
                <w:rFonts w:ascii="Sylfaen" w:hAnsi="Sylfaen" w:cs="Sylfaen"/>
                <w:sz w:val="20"/>
                <w:szCs w:val="20"/>
              </w:rPr>
              <w:t>განათლების</w:t>
            </w:r>
            <w:proofErr w:type="spellEnd"/>
            <w:r w:rsidRPr="0026119E">
              <w:rPr>
                <w:rFonts w:ascii="Sylfaen" w:hAnsi="Sylfaen" w:cs="Sylfaen"/>
                <w:sz w:val="20"/>
                <w:szCs w:val="20"/>
              </w:rPr>
              <w:t xml:space="preserve"> </w:t>
            </w:r>
            <w:proofErr w:type="spellStart"/>
            <w:r w:rsidRPr="0026119E">
              <w:rPr>
                <w:rFonts w:ascii="Sylfaen" w:hAnsi="Sylfaen" w:cs="Sylfaen"/>
                <w:sz w:val="20"/>
                <w:szCs w:val="20"/>
              </w:rPr>
              <w:t>დამადასტურებელი</w:t>
            </w:r>
            <w:proofErr w:type="spellEnd"/>
            <w:r w:rsidRPr="0026119E">
              <w:rPr>
                <w:rFonts w:ascii="Sylfaen" w:hAnsi="Sylfaen" w:cs="Sylfaen"/>
                <w:sz w:val="20"/>
                <w:szCs w:val="20"/>
              </w:rPr>
              <w:t xml:space="preserve"> </w:t>
            </w:r>
            <w:proofErr w:type="spellStart"/>
            <w:r w:rsidRPr="0026119E">
              <w:rPr>
                <w:rFonts w:ascii="Sylfaen" w:hAnsi="Sylfaen" w:cs="Sylfaen"/>
                <w:sz w:val="20"/>
                <w:szCs w:val="20"/>
              </w:rPr>
              <w:t>დოკუმენტი-ატესტატი</w:t>
            </w:r>
            <w:proofErr w:type="spellEnd"/>
            <w:r w:rsidR="0065316F">
              <w:rPr>
                <w:rFonts w:ascii="Sylfaen" w:hAnsi="Sylfaen" w:cs="Sylfaen"/>
                <w:sz w:val="20"/>
                <w:szCs w:val="20"/>
              </w:rPr>
              <w:t>,</w:t>
            </w:r>
            <w:r w:rsidRPr="0026119E">
              <w:rPr>
                <w:rFonts w:ascii="Sylfaen" w:hAnsi="Sylfaen" w:cs="Sylfaen"/>
                <w:sz w:val="20"/>
                <w:szCs w:val="20"/>
              </w:rPr>
              <w:t xml:space="preserve"> </w:t>
            </w:r>
            <w:proofErr w:type="spellStart"/>
            <w:r w:rsidRPr="0026119E">
              <w:rPr>
                <w:rFonts w:ascii="Sylfaen" w:hAnsi="Sylfaen" w:cs="Sylfaen"/>
                <w:sz w:val="20"/>
                <w:szCs w:val="20"/>
              </w:rPr>
              <w:t>ერთიანი</w:t>
            </w:r>
            <w:proofErr w:type="spellEnd"/>
            <w:r w:rsidRPr="0026119E">
              <w:rPr>
                <w:rFonts w:ascii="Sylfaen" w:hAnsi="Sylfaen" w:cs="Sylfaen"/>
                <w:sz w:val="20"/>
                <w:szCs w:val="20"/>
              </w:rPr>
              <w:t xml:space="preserve"> </w:t>
            </w:r>
            <w:proofErr w:type="spellStart"/>
            <w:r w:rsidRPr="0026119E">
              <w:rPr>
                <w:rFonts w:ascii="Sylfaen" w:hAnsi="Sylfaen" w:cs="Sylfaen"/>
                <w:sz w:val="20"/>
                <w:szCs w:val="20"/>
              </w:rPr>
              <w:t>ეროვნული</w:t>
            </w:r>
            <w:proofErr w:type="spellEnd"/>
            <w:r w:rsidRPr="0026119E">
              <w:rPr>
                <w:rFonts w:ascii="Sylfaen" w:hAnsi="Sylfaen" w:cs="Sylfaen"/>
                <w:sz w:val="20"/>
                <w:szCs w:val="20"/>
              </w:rPr>
              <w:t xml:space="preserve">   </w:t>
            </w:r>
            <w:proofErr w:type="spellStart"/>
            <w:r w:rsidRPr="0026119E">
              <w:rPr>
                <w:rFonts w:ascii="Sylfaen" w:hAnsi="Sylfaen" w:cs="Sylfaen"/>
                <w:sz w:val="20"/>
                <w:szCs w:val="20"/>
              </w:rPr>
              <w:t>გამოცდების</w:t>
            </w:r>
            <w:proofErr w:type="spellEnd"/>
            <w:r w:rsidRPr="0026119E">
              <w:rPr>
                <w:rFonts w:ascii="Sylfaen" w:hAnsi="Sylfaen" w:cs="Sylfaen"/>
                <w:sz w:val="20"/>
                <w:szCs w:val="20"/>
              </w:rPr>
              <w:t xml:space="preserve"> </w:t>
            </w:r>
            <w:r w:rsidRPr="0026119E">
              <w:rPr>
                <w:rFonts w:ascii="Sylfaen" w:eastAsia="Times New Roman" w:hAnsi="Sylfaen" w:cs="Sylfaen"/>
                <w:sz w:val="20"/>
                <w:szCs w:val="20"/>
                <w:lang w:val="ka-GE"/>
              </w:rPr>
              <w:t xml:space="preserve">ჩაბარების დოკუმენტი, რომელიც ანიჭებს აბიტურიენტს სტუდენტის სტატუსს </w:t>
            </w:r>
            <w:r w:rsidR="0065316F">
              <w:rPr>
                <w:rFonts w:ascii="Sylfaen" w:eastAsia="Times New Roman" w:hAnsi="Sylfaen" w:cs="Sylfaen"/>
                <w:sz w:val="20"/>
                <w:szCs w:val="20"/>
                <w:lang w:val="ka-GE"/>
              </w:rPr>
              <w:t xml:space="preserve">და </w:t>
            </w:r>
            <w:proofErr w:type="spellStart"/>
            <w:r w:rsidR="0065316F" w:rsidRPr="006C793D">
              <w:rPr>
                <w:rFonts w:ascii="Sylfaen" w:hAnsi="Sylfaen" w:cs="Sylfaen"/>
                <w:sz w:val="20"/>
                <w:szCs w:val="20"/>
              </w:rPr>
              <w:t>საბაკალავრო</w:t>
            </w:r>
            <w:proofErr w:type="spellEnd"/>
            <w:r w:rsidR="0065316F" w:rsidRPr="006C793D">
              <w:rPr>
                <w:sz w:val="20"/>
                <w:szCs w:val="20"/>
              </w:rPr>
              <w:t xml:space="preserve"> </w:t>
            </w:r>
            <w:proofErr w:type="spellStart"/>
            <w:r w:rsidR="0065316F" w:rsidRPr="006C793D">
              <w:rPr>
                <w:rFonts w:ascii="Sylfaen" w:hAnsi="Sylfaen" w:cs="Sylfaen"/>
                <w:sz w:val="20"/>
                <w:szCs w:val="20"/>
              </w:rPr>
              <w:t>საგანმანათლებლო</w:t>
            </w:r>
            <w:proofErr w:type="spellEnd"/>
            <w:r w:rsidR="0065316F" w:rsidRPr="006C793D">
              <w:rPr>
                <w:sz w:val="20"/>
                <w:szCs w:val="20"/>
              </w:rPr>
              <w:t xml:space="preserve"> </w:t>
            </w:r>
            <w:proofErr w:type="spellStart"/>
            <w:r w:rsidR="0065316F" w:rsidRPr="006C793D">
              <w:rPr>
                <w:rFonts w:ascii="Sylfaen" w:hAnsi="Sylfaen" w:cs="Sylfaen"/>
                <w:sz w:val="20"/>
                <w:szCs w:val="20"/>
              </w:rPr>
              <w:t>პროგრამისთვის</w:t>
            </w:r>
            <w:proofErr w:type="spellEnd"/>
            <w:r w:rsidR="0065316F" w:rsidRPr="006C793D">
              <w:rPr>
                <w:sz w:val="20"/>
                <w:szCs w:val="20"/>
              </w:rPr>
              <w:t xml:space="preserve"> „</w:t>
            </w:r>
            <w:proofErr w:type="spellStart"/>
            <w:r w:rsidR="0065316F" w:rsidRPr="006C793D">
              <w:rPr>
                <w:rFonts w:ascii="Sylfaen" w:hAnsi="Sylfaen" w:cs="Sylfaen"/>
                <w:sz w:val="20"/>
                <w:szCs w:val="20"/>
              </w:rPr>
              <w:t>ინგლისური</w:t>
            </w:r>
            <w:proofErr w:type="spellEnd"/>
            <w:r w:rsidR="0065316F" w:rsidRPr="006C793D">
              <w:rPr>
                <w:sz w:val="20"/>
                <w:szCs w:val="20"/>
              </w:rPr>
              <w:t xml:space="preserve"> </w:t>
            </w:r>
            <w:proofErr w:type="spellStart"/>
            <w:r w:rsidR="0065316F" w:rsidRPr="006C793D">
              <w:rPr>
                <w:rFonts w:ascii="Sylfaen" w:hAnsi="Sylfaen" w:cs="Sylfaen"/>
                <w:sz w:val="20"/>
                <w:szCs w:val="20"/>
              </w:rPr>
              <w:t>ენა</w:t>
            </w:r>
            <w:proofErr w:type="spellEnd"/>
            <w:r w:rsidR="0065316F" w:rsidRPr="006C793D">
              <w:rPr>
                <w:sz w:val="20"/>
                <w:szCs w:val="20"/>
              </w:rPr>
              <w:t xml:space="preserve"> </w:t>
            </w:r>
            <w:proofErr w:type="spellStart"/>
            <w:r w:rsidR="0065316F" w:rsidRPr="006C793D">
              <w:rPr>
                <w:rFonts w:ascii="Sylfaen" w:hAnsi="Sylfaen" w:cs="Sylfaen"/>
                <w:sz w:val="20"/>
                <w:szCs w:val="20"/>
              </w:rPr>
              <w:t>და</w:t>
            </w:r>
            <w:proofErr w:type="spellEnd"/>
            <w:r w:rsidR="0065316F" w:rsidRPr="006C793D">
              <w:rPr>
                <w:sz w:val="20"/>
                <w:szCs w:val="20"/>
              </w:rPr>
              <w:t xml:space="preserve"> </w:t>
            </w:r>
            <w:proofErr w:type="spellStart"/>
            <w:proofErr w:type="gramStart"/>
            <w:r w:rsidR="0065316F" w:rsidRPr="006C793D">
              <w:rPr>
                <w:rFonts w:ascii="Sylfaen" w:hAnsi="Sylfaen" w:cs="Sylfaen"/>
                <w:sz w:val="20"/>
                <w:szCs w:val="20"/>
              </w:rPr>
              <w:t>ლიტერატურა</w:t>
            </w:r>
            <w:proofErr w:type="spellEnd"/>
            <w:r w:rsidR="0065316F" w:rsidRPr="006C793D">
              <w:rPr>
                <w:sz w:val="20"/>
                <w:szCs w:val="20"/>
              </w:rPr>
              <w:t xml:space="preserve">“ </w:t>
            </w:r>
            <w:r w:rsidR="0038561C">
              <w:rPr>
                <w:rFonts w:ascii="Sylfaen" w:hAnsi="Sylfaen" w:cs="Sylfaen"/>
                <w:sz w:val="20"/>
                <w:szCs w:val="20"/>
                <w:lang w:val="ka-GE"/>
              </w:rPr>
              <w:t>აბიტურიენტთა</w:t>
            </w:r>
            <w:proofErr w:type="gramEnd"/>
            <w:r w:rsidR="0038561C">
              <w:rPr>
                <w:rFonts w:ascii="Sylfaen" w:hAnsi="Sylfaen" w:cs="Sylfaen"/>
                <w:sz w:val="20"/>
                <w:szCs w:val="20"/>
                <w:lang w:val="ka-GE"/>
              </w:rPr>
              <w:t xml:space="preserve"> ცნობარში</w:t>
            </w:r>
            <w:r w:rsidR="0065316F" w:rsidRPr="006C793D">
              <w:rPr>
                <w:sz w:val="20"/>
                <w:szCs w:val="20"/>
              </w:rPr>
              <w:t xml:space="preserve"> </w:t>
            </w:r>
            <w:proofErr w:type="spellStart"/>
            <w:r w:rsidR="0065316F" w:rsidRPr="006C793D">
              <w:rPr>
                <w:rFonts w:ascii="Sylfaen" w:hAnsi="Sylfaen" w:cs="Sylfaen"/>
                <w:sz w:val="20"/>
                <w:szCs w:val="20"/>
              </w:rPr>
              <w:t>ინგლისური</w:t>
            </w:r>
            <w:proofErr w:type="spellEnd"/>
            <w:r w:rsidR="0065316F" w:rsidRPr="006C793D">
              <w:rPr>
                <w:sz w:val="20"/>
                <w:szCs w:val="20"/>
              </w:rPr>
              <w:t xml:space="preserve"> </w:t>
            </w:r>
            <w:proofErr w:type="spellStart"/>
            <w:r w:rsidR="0065316F" w:rsidRPr="006C793D">
              <w:rPr>
                <w:rFonts w:ascii="Sylfaen" w:hAnsi="Sylfaen" w:cs="Sylfaen"/>
                <w:sz w:val="20"/>
                <w:szCs w:val="20"/>
              </w:rPr>
              <w:t>ენის</w:t>
            </w:r>
            <w:proofErr w:type="spellEnd"/>
            <w:r w:rsidR="0065316F" w:rsidRPr="006C793D">
              <w:rPr>
                <w:sz w:val="20"/>
                <w:szCs w:val="20"/>
              </w:rPr>
              <w:t xml:space="preserve"> </w:t>
            </w:r>
            <w:proofErr w:type="spellStart"/>
            <w:r w:rsidR="0065316F" w:rsidRPr="006C793D">
              <w:rPr>
                <w:rFonts w:ascii="Sylfaen" w:hAnsi="Sylfaen" w:cs="Sylfaen"/>
                <w:sz w:val="20"/>
                <w:szCs w:val="20"/>
              </w:rPr>
              <w:t>გამოცდისთვის</w:t>
            </w:r>
            <w:proofErr w:type="spellEnd"/>
            <w:r w:rsidR="0065316F" w:rsidRPr="006C793D">
              <w:rPr>
                <w:sz w:val="20"/>
                <w:szCs w:val="20"/>
              </w:rPr>
              <w:t xml:space="preserve"> </w:t>
            </w:r>
            <w:proofErr w:type="spellStart"/>
            <w:r w:rsidR="0065316F" w:rsidRPr="006C793D">
              <w:rPr>
                <w:rFonts w:ascii="Sylfaen" w:hAnsi="Sylfaen" w:cs="Sylfaen"/>
                <w:sz w:val="20"/>
                <w:szCs w:val="20"/>
              </w:rPr>
              <w:t>განსაზღვრული</w:t>
            </w:r>
            <w:proofErr w:type="spellEnd"/>
            <w:r w:rsidR="0065316F" w:rsidRPr="006C793D">
              <w:rPr>
                <w:sz w:val="20"/>
                <w:szCs w:val="20"/>
              </w:rPr>
              <w:t xml:space="preserve"> </w:t>
            </w:r>
            <w:proofErr w:type="spellStart"/>
            <w:r w:rsidR="0065316F" w:rsidRPr="006C793D">
              <w:rPr>
                <w:rFonts w:ascii="Sylfaen" w:hAnsi="Sylfaen" w:cs="Sylfaen"/>
                <w:sz w:val="20"/>
                <w:szCs w:val="20"/>
              </w:rPr>
              <w:t>ბარიერი</w:t>
            </w:r>
            <w:proofErr w:type="spellEnd"/>
            <w:r w:rsidR="0065316F" w:rsidRPr="006C793D">
              <w:rPr>
                <w:rFonts w:ascii="Sylfaen" w:hAnsi="Sylfaen" w:cs="Sylfaen"/>
                <w:sz w:val="20"/>
                <w:szCs w:val="20"/>
                <w:lang w:val="ka-GE"/>
              </w:rPr>
              <w:t>ს გადალახვა</w:t>
            </w:r>
            <w:r w:rsidR="0065316F" w:rsidRPr="006C793D">
              <w:rPr>
                <w:sz w:val="20"/>
                <w:szCs w:val="20"/>
              </w:rPr>
              <w:t>.</w:t>
            </w:r>
          </w:p>
          <w:p w14:paraId="01551060" w14:textId="77777777" w:rsidR="00F90D45" w:rsidRPr="0026119E" w:rsidRDefault="00F90D45" w:rsidP="001F0F15">
            <w:pPr>
              <w:pStyle w:val="ListParagraph"/>
              <w:numPr>
                <w:ilvl w:val="0"/>
                <w:numId w:val="4"/>
              </w:numPr>
              <w:spacing w:after="0" w:line="240" w:lineRule="auto"/>
              <w:ind w:left="284" w:hanging="284"/>
              <w:jc w:val="both"/>
              <w:rPr>
                <w:rFonts w:ascii="Sylfaen" w:hAnsi="Sylfaen" w:cs="Sylfaen"/>
                <w:sz w:val="20"/>
                <w:szCs w:val="20"/>
              </w:rPr>
            </w:pPr>
            <w:proofErr w:type="spellStart"/>
            <w:r w:rsidRPr="0026119E">
              <w:rPr>
                <w:rFonts w:ascii="Sylfaen" w:hAnsi="Sylfaen" w:cs="Sylfaen"/>
                <w:sz w:val="20"/>
                <w:szCs w:val="20"/>
              </w:rPr>
              <w:t>ერთიანი</w:t>
            </w:r>
            <w:proofErr w:type="spellEnd"/>
            <w:r w:rsidRPr="0026119E">
              <w:rPr>
                <w:sz w:val="20"/>
                <w:szCs w:val="20"/>
              </w:rPr>
              <w:t xml:space="preserve"> </w:t>
            </w:r>
            <w:proofErr w:type="spellStart"/>
            <w:r w:rsidRPr="0026119E">
              <w:rPr>
                <w:rFonts w:ascii="Sylfaen" w:hAnsi="Sylfaen" w:cs="Sylfaen"/>
                <w:sz w:val="20"/>
                <w:szCs w:val="20"/>
              </w:rPr>
              <w:t>ეროვნული</w:t>
            </w:r>
            <w:proofErr w:type="spellEnd"/>
            <w:r w:rsidRPr="0026119E">
              <w:rPr>
                <w:sz w:val="20"/>
                <w:szCs w:val="20"/>
              </w:rPr>
              <w:t xml:space="preserve"> </w:t>
            </w:r>
            <w:proofErr w:type="spellStart"/>
            <w:r w:rsidRPr="0026119E">
              <w:rPr>
                <w:rFonts w:ascii="Sylfaen" w:hAnsi="Sylfaen" w:cs="Sylfaen"/>
                <w:sz w:val="20"/>
                <w:szCs w:val="20"/>
              </w:rPr>
              <w:t>გამოცდების</w:t>
            </w:r>
            <w:proofErr w:type="spellEnd"/>
            <w:r w:rsidRPr="0026119E">
              <w:rPr>
                <w:sz w:val="20"/>
                <w:szCs w:val="20"/>
              </w:rPr>
              <w:t xml:space="preserve"> </w:t>
            </w:r>
            <w:proofErr w:type="spellStart"/>
            <w:r w:rsidRPr="0026119E">
              <w:rPr>
                <w:rFonts w:ascii="Sylfaen" w:hAnsi="Sylfaen" w:cs="Sylfaen"/>
                <w:sz w:val="20"/>
                <w:szCs w:val="20"/>
              </w:rPr>
              <w:t>გავლის</w:t>
            </w:r>
            <w:proofErr w:type="spellEnd"/>
            <w:r w:rsidRPr="0026119E">
              <w:rPr>
                <w:sz w:val="20"/>
                <w:szCs w:val="20"/>
              </w:rPr>
              <w:t xml:space="preserve"> </w:t>
            </w:r>
            <w:proofErr w:type="spellStart"/>
            <w:r w:rsidRPr="0026119E">
              <w:rPr>
                <w:rFonts w:ascii="Sylfaen" w:hAnsi="Sylfaen" w:cs="Sylfaen"/>
                <w:sz w:val="20"/>
                <w:szCs w:val="20"/>
              </w:rPr>
              <w:t>გარეშე</w:t>
            </w:r>
            <w:proofErr w:type="spellEnd"/>
            <w:r w:rsidRPr="0026119E">
              <w:rPr>
                <w:sz w:val="20"/>
                <w:szCs w:val="20"/>
              </w:rPr>
              <w:t xml:space="preserve">, </w:t>
            </w:r>
            <w:proofErr w:type="spellStart"/>
            <w:r w:rsidRPr="0026119E">
              <w:rPr>
                <w:rFonts w:ascii="Sylfaen" w:hAnsi="Sylfaen" w:cs="Sylfaen"/>
                <w:sz w:val="20"/>
                <w:szCs w:val="20"/>
              </w:rPr>
              <w:t>საქართველოს</w:t>
            </w:r>
            <w:proofErr w:type="spellEnd"/>
            <w:r w:rsidRPr="0026119E">
              <w:rPr>
                <w:sz w:val="20"/>
                <w:szCs w:val="20"/>
              </w:rPr>
              <w:t xml:space="preserve"> </w:t>
            </w:r>
            <w:proofErr w:type="spellStart"/>
            <w:r w:rsidRPr="0026119E">
              <w:rPr>
                <w:rFonts w:ascii="Sylfaen" w:hAnsi="Sylfaen" w:cs="Sylfaen"/>
                <w:sz w:val="20"/>
                <w:szCs w:val="20"/>
              </w:rPr>
              <w:t>განათლებისა</w:t>
            </w:r>
            <w:proofErr w:type="spellEnd"/>
            <w:r w:rsidRPr="0026119E">
              <w:rPr>
                <w:sz w:val="20"/>
                <w:szCs w:val="20"/>
              </w:rPr>
              <w:t xml:space="preserve"> </w:t>
            </w:r>
            <w:proofErr w:type="spellStart"/>
            <w:r w:rsidRPr="0026119E">
              <w:rPr>
                <w:rFonts w:ascii="Sylfaen" w:hAnsi="Sylfaen" w:cs="Sylfaen"/>
                <w:sz w:val="20"/>
                <w:szCs w:val="20"/>
              </w:rPr>
              <w:t>და</w:t>
            </w:r>
            <w:proofErr w:type="spellEnd"/>
            <w:r w:rsidRPr="0026119E">
              <w:rPr>
                <w:sz w:val="20"/>
                <w:szCs w:val="20"/>
              </w:rPr>
              <w:t xml:space="preserve"> </w:t>
            </w:r>
            <w:proofErr w:type="spellStart"/>
            <w:r w:rsidRPr="0026119E">
              <w:rPr>
                <w:rFonts w:ascii="Sylfaen" w:hAnsi="Sylfaen" w:cs="Sylfaen"/>
                <w:sz w:val="20"/>
                <w:szCs w:val="20"/>
              </w:rPr>
              <w:t>მეცნიერების</w:t>
            </w:r>
            <w:proofErr w:type="spellEnd"/>
            <w:r w:rsidRPr="0026119E">
              <w:rPr>
                <w:sz w:val="20"/>
                <w:szCs w:val="20"/>
              </w:rPr>
              <w:t xml:space="preserve"> </w:t>
            </w:r>
            <w:proofErr w:type="spellStart"/>
            <w:r w:rsidRPr="0026119E">
              <w:rPr>
                <w:rFonts w:ascii="Sylfaen" w:hAnsi="Sylfaen" w:cs="Sylfaen"/>
                <w:sz w:val="20"/>
                <w:szCs w:val="20"/>
              </w:rPr>
              <w:t>სამინისტროს</w:t>
            </w:r>
            <w:proofErr w:type="spellEnd"/>
            <w:r w:rsidRPr="0026119E">
              <w:rPr>
                <w:sz w:val="20"/>
                <w:szCs w:val="20"/>
              </w:rPr>
              <w:t xml:space="preserve"> </w:t>
            </w:r>
            <w:proofErr w:type="spellStart"/>
            <w:r w:rsidRPr="0026119E">
              <w:rPr>
                <w:rFonts w:ascii="Sylfaen" w:hAnsi="Sylfaen" w:cs="Sylfaen"/>
                <w:sz w:val="20"/>
                <w:szCs w:val="20"/>
              </w:rPr>
              <w:t>მიერ</w:t>
            </w:r>
            <w:proofErr w:type="spellEnd"/>
            <w:r w:rsidRPr="0026119E">
              <w:rPr>
                <w:sz w:val="20"/>
                <w:szCs w:val="20"/>
              </w:rPr>
              <w:t xml:space="preserve"> </w:t>
            </w:r>
            <w:proofErr w:type="spellStart"/>
            <w:r w:rsidRPr="0026119E">
              <w:rPr>
                <w:rFonts w:ascii="Sylfaen" w:hAnsi="Sylfaen" w:cs="Sylfaen"/>
                <w:sz w:val="20"/>
                <w:szCs w:val="20"/>
              </w:rPr>
              <w:t>დადგენილი</w:t>
            </w:r>
            <w:proofErr w:type="spellEnd"/>
            <w:r w:rsidRPr="0026119E">
              <w:rPr>
                <w:sz w:val="20"/>
                <w:szCs w:val="20"/>
              </w:rPr>
              <w:t xml:space="preserve"> </w:t>
            </w:r>
            <w:proofErr w:type="spellStart"/>
            <w:r w:rsidRPr="0026119E">
              <w:rPr>
                <w:rFonts w:ascii="Sylfaen" w:hAnsi="Sylfaen" w:cs="Sylfaen"/>
                <w:sz w:val="20"/>
                <w:szCs w:val="20"/>
              </w:rPr>
              <w:t>წესით</w:t>
            </w:r>
            <w:proofErr w:type="spellEnd"/>
            <w:r w:rsidRPr="0026119E">
              <w:rPr>
                <w:sz w:val="20"/>
                <w:szCs w:val="20"/>
              </w:rPr>
              <w:t xml:space="preserve"> </w:t>
            </w:r>
            <w:proofErr w:type="spellStart"/>
            <w:r w:rsidRPr="0026119E">
              <w:rPr>
                <w:rFonts w:ascii="Sylfaen" w:hAnsi="Sylfaen" w:cs="Sylfaen"/>
                <w:sz w:val="20"/>
                <w:szCs w:val="20"/>
              </w:rPr>
              <w:t>და</w:t>
            </w:r>
            <w:proofErr w:type="spellEnd"/>
            <w:r w:rsidRPr="0026119E">
              <w:rPr>
                <w:sz w:val="20"/>
                <w:szCs w:val="20"/>
              </w:rPr>
              <w:t xml:space="preserve"> </w:t>
            </w:r>
            <w:proofErr w:type="spellStart"/>
            <w:r w:rsidRPr="0026119E">
              <w:rPr>
                <w:rFonts w:ascii="Sylfaen" w:hAnsi="Sylfaen" w:cs="Sylfaen"/>
                <w:sz w:val="20"/>
                <w:szCs w:val="20"/>
              </w:rPr>
              <w:t>დადგენილ</w:t>
            </w:r>
            <w:proofErr w:type="spellEnd"/>
            <w:r w:rsidRPr="0026119E">
              <w:rPr>
                <w:sz w:val="20"/>
                <w:szCs w:val="20"/>
              </w:rPr>
              <w:t xml:space="preserve"> </w:t>
            </w:r>
            <w:proofErr w:type="spellStart"/>
            <w:r w:rsidRPr="0026119E">
              <w:rPr>
                <w:rFonts w:ascii="Sylfaen" w:hAnsi="Sylfaen" w:cs="Sylfaen"/>
                <w:sz w:val="20"/>
                <w:szCs w:val="20"/>
              </w:rPr>
              <w:t>ვადებში</w:t>
            </w:r>
            <w:proofErr w:type="spellEnd"/>
            <w:r w:rsidRPr="0026119E">
              <w:rPr>
                <w:sz w:val="20"/>
                <w:szCs w:val="20"/>
              </w:rPr>
              <w:t xml:space="preserve"> </w:t>
            </w:r>
            <w:proofErr w:type="spellStart"/>
            <w:r w:rsidRPr="0026119E">
              <w:rPr>
                <w:rFonts w:ascii="Sylfaen" w:hAnsi="Sylfaen" w:cs="Sylfaen"/>
                <w:sz w:val="20"/>
                <w:szCs w:val="20"/>
              </w:rPr>
              <w:t>დასაშვებია</w:t>
            </w:r>
            <w:proofErr w:type="spellEnd"/>
            <w:r w:rsidRPr="0026119E">
              <w:rPr>
                <w:sz w:val="20"/>
                <w:szCs w:val="20"/>
              </w:rPr>
              <w:t>:</w:t>
            </w:r>
          </w:p>
          <w:p w14:paraId="3761F3C4" w14:textId="77777777" w:rsidR="00F90D45" w:rsidRPr="0026119E" w:rsidRDefault="00F90D45" w:rsidP="00F90D45">
            <w:pPr>
              <w:pStyle w:val="CommentText"/>
              <w:spacing w:after="0"/>
              <w:ind w:left="284"/>
              <w:jc w:val="both"/>
            </w:pPr>
            <w:r w:rsidRPr="0026119E">
              <w:rPr>
                <w:rFonts w:ascii="Sylfaen" w:hAnsi="Sylfaen" w:cs="Sylfaen"/>
              </w:rPr>
              <w:t>ა</w:t>
            </w:r>
            <w:r w:rsidRPr="0026119E">
              <w:t xml:space="preserve">) </w:t>
            </w:r>
            <w:proofErr w:type="spellStart"/>
            <w:r w:rsidRPr="0026119E">
              <w:rPr>
                <w:rFonts w:ascii="Sylfaen" w:hAnsi="Sylfaen" w:cs="Sylfaen"/>
              </w:rPr>
              <w:t>უცხო</w:t>
            </w:r>
            <w:proofErr w:type="spellEnd"/>
            <w:r w:rsidRPr="0026119E">
              <w:t xml:space="preserve"> </w:t>
            </w:r>
            <w:proofErr w:type="spellStart"/>
            <w:r w:rsidRPr="0026119E">
              <w:rPr>
                <w:rFonts w:ascii="Sylfaen" w:hAnsi="Sylfaen" w:cs="Sylfaen"/>
              </w:rPr>
              <w:t>ქვეყნის</w:t>
            </w:r>
            <w:proofErr w:type="spellEnd"/>
            <w:r w:rsidRPr="0026119E">
              <w:t xml:space="preserve"> </w:t>
            </w:r>
            <w:proofErr w:type="spellStart"/>
            <w:r w:rsidRPr="0026119E">
              <w:rPr>
                <w:rFonts w:ascii="Sylfaen" w:hAnsi="Sylfaen" w:cs="Sylfaen"/>
              </w:rPr>
              <w:t>მოქალაქეებისათვის</w:t>
            </w:r>
            <w:proofErr w:type="spellEnd"/>
            <w:r w:rsidRPr="0026119E">
              <w:t xml:space="preserve"> </w:t>
            </w:r>
            <w:proofErr w:type="spellStart"/>
            <w:r w:rsidRPr="0026119E">
              <w:rPr>
                <w:rFonts w:ascii="Sylfaen" w:hAnsi="Sylfaen" w:cs="Sylfaen"/>
              </w:rPr>
              <w:t>და</w:t>
            </w:r>
            <w:proofErr w:type="spellEnd"/>
            <w:r w:rsidRPr="0026119E">
              <w:t xml:space="preserve"> </w:t>
            </w:r>
            <w:proofErr w:type="spellStart"/>
            <w:r w:rsidRPr="0026119E">
              <w:rPr>
                <w:rFonts w:ascii="Sylfaen" w:hAnsi="Sylfaen" w:cs="Sylfaen"/>
              </w:rPr>
              <w:t>მოქალაქეობის</w:t>
            </w:r>
            <w:proofErr w:type="spellEnd"/>
            <w:r w:rsidRPr="0026119E">
              <w:t xml:space="preserve"> </w:t>
            </w:r>
            <w:proofErr w:type="spellStart"/>
            <w:r w:rsidRPr="0026119E">
              <w:rPr>
                <w:rFonts w:ascii="Sylfaen" w:hAnsi="Sylfaen" w:cs="Sylfaen"/>
              </w:rPr>
              <w:t>არმქონე</w:t>
            </w:r>
            <w:proofErr w:type="spellEnd"/>
            <w:r w:rsidRPr="0026119E">
              <w:t xml:space="preserve"> </w:t>
            </w:r>
            <w:proofErr w:type="spellStart"/>
            <w:r w:rsidRPr="0026119E">
              <w:rPr>
                <w:rFonts w:ascii="Sylfaen" w:hAnsi="Sylfaen" w:cs="Sylfaen"/>
              </w:rPr>
              <w:t>პირებისათვის</w:t>
            </w:r>
            <w:proofErr w:type="spellEnd"/>
            <w:r w:rsidRPr="0026119E">
              <w:t xml:space="preserve">, </w:t>
            </w:r>
            <w:proofErr w:type="spellStart"/>
            <w:r w:rsidRPr="0026119E">
              <w:rPr>
                <w:rFonts w:ascii="Sylfaen" w:hAnsi="Sylfaen" w:cs="Sylfaen"/>
              </w:rPr>
              <w:t>რომლებმაც</w:t>
            </w:r>
            <w:proofErr w:type="spellEnd"/>
            <w:r w:rsidRPr="0026119E">
              <w:t xml:space="preserve"> </w:t>
            </w:r>
            <w:proofErr w:type="spellStart"/>
            <w:r w:rsidRPr="0026119E">
              <w:rPr>
                <w:rFonts w:ascii="Sylfaen" w:hAnsi="Sylfaen" w:cs="Sylfaen"/>
              </w:rPr>
              <w:t>უცხო</w:t>
            </w:r>
            <w:proofErr w:type="spellEnd"/>
            <w:r w:rsidRPr="0026119E">
              <w:t xml:space="preserve"> </w:t>
            </w:r>
            <w:proofErr w:type="spellStart"/>
            <w:r w:rsidRPr="0026119E">
              <w:rPr>
                <w:rFonts w:ascii="Sylfaen" w:hAnsi="Sylfaen" w:cs="Sylfaen"/>
              </w:rPr>
              <w:t>ქვეყანაში</w:t>
            </w:r>
            <w:proofErr w:type="spellEnd"/>
            <w:r w:rsidRPr="0026119E">
              <w:t xml:space="preserve"> </w:t>
            </w:r>
            <w:proofErr w:type="spellStart"/>
            <w:r w:rsidRPr="0026119E">
              <w:rPr>
                <w:rFonts w:ascii="Sylfaen" w:hAnsi="Sylfaen" w:cs="Sylfaen"/>
              </w:rPr>
              <w:t>მიიღეს</w:t>
            </w:r>
            <w:proofErr w:type="spellEnd"/>
            <w:r w:rsidRPr="0026119E">
              <w:t xml:space="preserve"> </w:t>
            </w:r>
            <w:proofErr w:type="spellStart"/>
            <w:r w:rsidRPr="0026119E">
              <w:rPr>
                <w:rFonts w:ascii="Sylfaen" w:hAnsi="Sylfaen" w:cs="Sylfaen"/>
              </w:rPr>
              <w:t>სრული</w:t>
            </w:r>
            <w:proofErr w:type="spellEnd"/>
            <w:r w:rsidRPr="0026119E">
              <w:t xml:space="preserve"> </w:t>
            </w:r>
            <w:proofErr w:type="spellStart"/>
            <w:r w:rsidRPr="0026119E">
              <w:rPr>
                <w:rFonts w:ascii="Sylfaen" w:hAnsi="Sylfaen" w:cs="Sylfaen"/>
              </w:rPr>
              <w:t>ზოგადი</w:t>
            </w:r>
            <w:proofErr w:type="spellEnd"/>
            <w:r w:rsidRPr="0026119E">
              <w:t xml:space="preserve"> </w:t>
            </w:r>
            <w:proofErr w:type="spellStart"/>
            <w:r w:rsidRPr="0026119E">
              <w:rPr>
                <w:rFonts w:ascii="Sylfaen" w:hAnsi="Sylfaen" w:cs="Sylfaen"/>
              </w:rPr>
              <w:t>ან</w:t>
            </w:r>
            <w:proofErr w:type="spellEnd"/>
            <w:r w:rsidRPr="0026119E">
              <w:t xml:space="preserve"> </w:t>
            </w:r>
            <w:proofErr w:type="spellStart"/>
            <w:r w:rsidRPr="0026119E">
              <w:rPr>
                <w:rFonts w:ascii="Sylfaen" w:hAnsi="Sylfaen" w:cs="Sylfaen"/>
              </w:rPr>
              <w:t>მისი</w:t>
            </w:r>
            <w:proofErr w:type="spellEnd"/>
            <w:r w:rsidRPr="0026119E">
              <w:t xml:space="preserve"> </w:t>
            </w:r>
            <w:proofErr w:type="spellStart"/>
            <w:r w:rsidRPr="0026119E">
              <w:rPr>
                <w:rFonts w:ascii="Sylfaen" w:hAnsi="Sylfaen" w:cs="Sylfaen"/>
              </w:rPr>
              <w:t>ეკვივალენტური</w:t>
            </w:r>
            <w:proofErr w:type="spellEnd"/>
            <w:r w:rsidRPr="0026119E">
              <w:t xml:space="preserve"> </w:t>
            </w:r>
            <w:proofErr w:type="spellStart"/>
            <w:r w:rsidRPr="0026119E">
              <w:rPr>
                <w:rFonts w:ascii="Sylfaen" w:hAnsi="Sylfaen" w:cs="Sylfaen"/>
              </w:rPr>
              <w:t>განათლება</w:t>
            </w:r>
            <w:proofErr w:type="spellEnd"/>
            <w:r w:rsidRPr="0026119E">
              <w:t>;</w:t>
            </w:r>
          </w:p>
          <w:p w14:paraId="43D16538" w14:textId="77777777" w:rsidR="00F90D45" w:rsidRPr="0026119E" w:rsidRDefault="00F90D45" w:rsidP="00F90D45">
            <w:pPr>
              <w:pStyle w:val="CommentText"/>
              <w:spacing w:after="0"/>
              <w:ind w:left="284"/>
              <w:jc w:val="both"/>
            </w:pPr>
            <w:r w:rsidRPr="0026119E">
              <w:rPr>
                <w:rFonts w:ascii="Sylfaen" w:hAnsi="Sylfaen" w:cs="Sylfaen"/>
              </w:rPr>
              <w:t>ბ</w:t>
            </w:r>
            <w:r w:rsidRPr="0026119E">
              <w:t xml:space="preserve">) </w:t>
            </w:r>
            <w:proofErr w:type="spellStart"/>
            <w:r w:rsidRPr="0026119E">
              <w:rPr>
                <w:rFonts w:ascii="Sylfaen" w:hAnsi="Sylfaen" w:cs="Sylfaen"/>
              </w:rPr>
              <w:t>საქართველოს</w:t>
            </w:r>
            <w:proofErr w:type="spellEnd"/>
            <w:r w:rsidRPr="0026119E">
              <w:t xml:space="preserve"> </w:t>
            </w:r>
            <w:proofErr w:type="spellStart"/>
            <w:r w:rsidRPr="0026119E">
              <w:rPr>
                <w:rFonts w:ascii="Sylfaen" w:hAnsi="Sylfaen" w:cs="Sylfaen"/>
              </w:rPr>
              <w:t>მოქალაქეებისათვის</w:t>
            </w:r>
            <w:proofErr w:type="spellEnd"/>
            <w:r w:rsidRPr="0026119E">
              <w:t xml:space="preserve">, </w:t>
            </w:r>
            <w:proofErr w:type="spellStart"/>
            <w:r w:rsidRPr="0026119E">
              <w:rPr>
                <w:rFonts w:ascii="Sylfaen" w:hAnsi="Sylfaen" w:cs="Sylfaen"/>
              </w:rPr>
              <w:t>რომლებმაც</w:t>
            </w:r>
            <w:proofErr w:type="spellEnd"/>
            <w:r w:rsidRPr="0026119E">
              <w:t xml:space="preserve"> </w:t>
            </w:r>
            <w:proofErr w:type="spellStart"/>
            <w:r w:rsidRPr="0026119E">
              <w:rPr>
                <w:rFonts w:ascii="Sylfaen" w:hAnsi="Sylfaen" w:cs="Sylfaen"/>
              </w:rPr>
              <w:t>უცხო</w:t>
            </w:r>
            <w:proofErr w:type="spellEnd"/>
            <w:r w:rsidRPr="0026119E">
              <w:t xml:space="preserve"> </w:t>
            </w:r>
            <w:proofErr w:type="spellStart"/>
            <w:r w:rsidRPr="0026119E">
              <w:rPr>
                <w:rFonts w:ascii="Sylfaen" w:hAnsi="Sylfaen" w:cs="Sylfaen"/>
              </w:rPr>
              <w:t>ქვეყანაში</w:t>
            </w:r>
            <w:proofErr w:type="spellEnd"/>
            <w:r w:rsidRPr="0026119E">
              <w:t xml:space="preserve"> </w:t>
            </w:r>
            <w:proofErr w:type="spellStart"/>
            <w:r w:rsidRPr="0026119E">
              <w:rPr>
                <w:rFonts w:ascii="Sylfaen" w:hAnsi="Sylfaen" w:cs="Sylfaen"/>
              </w:rPr>
              <w:t>მიიღეს</w:t>
            </w:r>
            <w:proofErr w:type="spellEnd"/>
            <w:r w:rsidRPr="0026119E">
              <w:t xml:space="preserve"> </w:t>
            </w:r>
            <w:proofErr w:type="spellStart"/>
            <w:r w:rsidRPr="0026119E">
              <w:rPr>
                <w:rFonts w:ascii="Sylfaen" w:hAnsi="Sylfaen" w:cs="Sylfaen"/>
              </w:rPr>
              <w:t>სრული</w:t>
            </w:r>
            <w:proofErr w:type="spellEnd"/>
            <w:r w:rsidRPr="0026119E">
              <w:t xml:space="preserve"> </w:t>
            </w:r>
            <w:proofErr w:type="spellStart"/>
            <w:r w:rsidRPr="0026119E">
              <w:rPr>
                <w:rFonts w:ascii="Sylfaen" w:hAnsi="Sylfaen" w:cs="Sylfaen"/>
              </w:rPr>
              <w:t>ზოგადი</w:t>
            </w:r>
            <w:proofErr w:type="spellEnd"/>
            <w:r w:rsidRPr="0026119E">
              <w:t xml:space="preserve"> </w:t>
            </w:r>
            <w:proofErr w:type="spellStart"/>
            <w:r w:rsidRPr="0026119E">
              <w:rPr>
                <w:rFonts w:ascii="Sylfaen" w:hAnsi="Sylfaen" w:cs="Sylfaen"/>
              </w:rPr>
              <w:t>ან</w:t>
            </w:r>
            <w:proofErr w:type="spellEnd"/>
            <w:r w:rsidRPr="0026119E">
              <w:t xml:space="preserve"> </w:t>
            </w:r>
            <w:proofErr w:type="spellStart"/>
            <w:r w:rsidRPr="0026119E">
              <w:rPr>
                <w:rFonts w:ascii="Sylfaen" w:hAnsi="Sylfaen" w:cs="Sylfaen"/>
              </w:rPr>
              <w:t>მისი</w:t>
            </w:r>
            <w:proofErr w:type="spellEnd"/>
            <w:r w:rsidRPr="0026119E">
              <w:t xml:space="preserve"> </w:t>
            </w:r>
            <w:proofErr w:type="spellStart"/>
            <w:r w:rsidRPr="0026119E">
              <w:rPr>
                <w:rFonts w:ascii="Sylfaen" w:hAnsi="Sylfaen" w:cs="Sylfaen"/>
              </w:rPr>
              <w:t>ეკვივალენტური</w:t>
            </w:r>
            <w:proofErr w:type="spellEnd"/>
            <w:r w:rsidRPr="0026119E">
              <w:t xml:space="preserve"> </w:t>
            </w:r>
            <w:proofErr w:type="spellStart"/>
            <w:r w:rsidRPr="0026119E">
              <w:rPr>
                <w:rFonts w:ascii="Sylfaen" w:hAnsi="Sylfaen" w:cs="Sylfaen"/>
              </w:rPr>
              <w:t>განათლება</w:t>
            </w:r>
            <w:proofErr w:type="spellEnd"/>
            <w:r w:rsidRPr="0026119E">
              <w:t xml:space="preserve"> </w:t>
            </w:r>
            <w:proofErr w:type="spellStart"/>
            <w:r w:rsidRPr="0026119E">
              <w:rPr>
                <w:rFonts w:ascii="Sylfaen" w:hAnsi="Sylfaen" w:cs="Sylfaen"/>
              </w:rPr>
              <w:t>და</w:t>
            </w:r>
            <w:proofErr w:type="spellEnd"/>
            <w:r w:rsidRPr="0026119E">
              <w:t xml:space="preserve"> </w:t>
            </w:r>
            <w:proofErr w:type="spellStart"/>
            <w:r w:rsidRPr="0026119E">
              <w:rPr>
                <w:rFonts w:ascii="Sylfaen" w:hAnsi="Sylfaen" w:cs="Sylfaen"/>
              </w:rPr>
              <w:t>სრული</w:t>
            </w:r>
            <w:proofErr w:type="spellEnd"/>
            <w:r w:rsidRPr="0026119E">
              <w:t xml:space="preserve"> </w:t>
            </w:r>
            <w:proofErr w:type="spellStart"/>
            <w:r w:rsidRPr="0026119E">
              <w:rPr>
                <w:rFonts w:ascii="Sylfaen" w:hAnsi="Sylfaen" w:cs="Sylfaen"/>
              </w:rPr>
              <w:t>ზოგადი</w:t>
            </w:r>
            <w:proofErr w:type="spellEnd"/>
            <w:r w:rsidRPr="0026119E">
              <w:t xml:space="preserve"> </w:t>
            </w:r>
            <w:proofErr w:type="spellStart"/>
            <w:r w:rsidRPr="0026119E">
              <w:rPr>
                <w:rFonts w:ascii="Sylfaen" w:hAnsi="Sylfaen" w:cs="Sylfaen"/>
              </w:rPr>
              <w:t>განათლების</w:t>
            </w:r>
            <w:proofErr w:type="spellEnd"/>
            <w:r w:rsidRPr="0026119E">
              <w:t xml:space="preserve"> </w:t>
            </w:r>
            <w:proofErr w:type="spellStart"/>
            <w:r w:rsidRPr="0026119E">
              <w:rPr>
                <w:rFonts w:ascii="Sylfaen" w:hAnsi="Sylfaen" w:cs="Sylfaen"/>
              </w:rPr>
              <w:t>ბოლო</w:t>
            </w:r>
            <w:proofErr w:type="spellEnd"/>
            <w:r w:rsidRPr="0026119E">
              <w:t xml:space="preserve"> 2 </w:t>
            </w:r>
            <w:proofErr w:type="spellStart"/>
            <w:r w:rsidRPr="0026119E">
              <w:rPr>
                <w:rFonts w:ascii="Sylfaen" w:hAnsi="Sylfaen" w:cs="Sylfaen"/>
              </w:rPr>
              <w:t>წელი</w:t>
            </w:r>
            <w:proofErr w:type="spellEnd"/>
            <w:r w:rsidRPr="0026119E">
              <w:t xml:space="preserve"> </w:t>
            </w:r>
            <w:proofErr w:type="spellStart"/>
            <w:r w:rsidRPr="0026119E">
              <w:rPr>
                <w:rFonts w:ascii="Sylfaen" w:hAnsi="Sylfaen" w:cs="Sylfaen"/>
              </w:rPr>
              <w:t>ისწავლეს</w:t>
            </w:r>
            <w:proofErr w:type="spellEnd"/>
            <w:r w:rsidRPr="0026119E">
              <w:t xml:space="preserve"> </w:t>
            </w:r>
            <w:proofErr w:type="spellStart"/>
            <w:r w:rsidRPr="0026119E">
              <w:rPr>
                <w:rFonts w:ascii="Sylfaen" w:hAnsi="Sylfaen" w:cs="Sylfaen"/>
              </w:rPr>
              <w:t>უცხო</w:t>
            </w:r>
            <w:proofErr w:type="spellEnd"/>
            <w:r w:rsidRPr="0026119E">
              <w:t xml:space="preserve"> </w:t>
            </w:r>
            <w:proofErr w:type="spellStart"/>
            <w:r w:rsidRPr="0026119E">
              <w:rPr>
                <w:rFonts w:ascii="Sylfaen" w:hAnsi="Sylfaen" w:cs="Sylfaen"/>
              </w:rPr>
              <w:t>ქვეყანაში</w:t>
            </w:r>
            <w:proofErr w:type="spellEnd"/>
            <w:r w:rsidRPr="0026119E">
              <w:t>;</w:t>
            </w:r>
          </w:p>
          <w:p w14:paraId="5324F16E" w14:textId="77777777" w:rsidR="00F90D45" w:rsidRPr="0026119E" w:rsidRDefault="00F90D45" w:rsidP="00F90D45">
            <w:pPr>
              <w:pStyle w:val="CommentText"/>
              <w:spacing w:after="0"/>
              <w:ind w:left="284"/>
              <w:jc w:val="both"/>
            </w:pPr>
            <w:r w:rsidRPr="0026119E">
              <w:rPr>
                <w:rFonts w:ascii="Sylfaen" w:hAnsi="Sylfaen" w:cs="Sylfaen"/>
              </w:rPr>
              <w:t>გ</w:t>
            </w:r>
            <w:r w:rsidRPr="0026119E">
              <w:t xml:space="preserve">) </w:t>
            </w:r>
            <w:proofErr w:type="spellStart"/>
            <w:r w:rsidRPr="0026119E">
              <w:rPr>
                <w:rFonts w:ascii="Sylfaen" w:hAnsi="Sylfaen" w:cs="Sylfaen"/>
              </w:rPr>
              <w:t>პირებისათვის</w:t>
            </w:r>
            <w:proofErr w:type="spellEnd"/>
            <w:r w:rsidRPr="0026119E">
              <w:t xml:space="preserve">, </w:t>
            </w:r>
            <w:proofErr w:type="spellStart"/>
            <w:r w:rsidRPr="0026119E">
              <w:rPr>
                <w:rFonts w:ascii="Sylfaen" w:hAnsi="Sylfaen" w:cs="Sylfaen"/>
              </w:rPr>
              <w:t>რომლებიც</w:t>
            </w:r>
            <w:proofErr w:type="spellEnd"/>
            <w:r w:rsidRPr="0026119E">
              <w:t xml:space="preserve"> </w:t>
            </w:r>
            <w:proofErr w:type="spellStart"/>
            <w:r w:rsidRPr="0026119E">
              <w:rPr>
                <w:rFonts w:ascii="Sylfaen" w:hAnsi="Sylfaen" w:cs="Sylfaen"/>
              </w:rPr>
              <w:t>სწავლობენ</w:t>
            </w:r>
            <w:proofErr w:type="spellEnd"/>
            <w:r w:rsidRPr="0026119E">
              <w:t>/</w:t>
            </w:r>
            <w:proofErr w:type="spellStart"/>
            <w:r w:rsidRPr="0026119E">
              <w:rPr>
                <w:rFonts w:ascii="Sylfaen" w:hAnsi="Sylfaen" w:cs="Sylfaen"/>
              </w:rPr>
              <w:t>სწავლობდნენ</w:t>
            </w:r>
            <w:proofErr w:type="spellEnd"/>
            <w:r w:rsidRPr="0026119E">
              <w:t xml:space="preserve"> </w:t>
            </w:r>
            <w:proofErr w:type="spellStart"/>
            <w:r w:rsidRPr="0026119E">
              <w:rPr>
                <w:rFonts w:ascii="Sylfaen" w:hAnsi="Sylfaen" w:cs="Sylfaen"/>
              </w:rPr>
              <w:t>და</w:t>
            </w:r>
            <w:proofErr w:type="spellEnd"/>
            <w:r w:rsidRPr="0026119E">
              <w:t xml:space="preserve"> </w:t>
            </w:r>
            <w:proofErr w:type="spellStart"/>
            <w:r w:rsidRPr="0026119E">
              <w:rPr>
                <w:rFonts w:ascii="Sylfaen" w:hAnsi="Sylfaen" w:cs="Sylfaen"/>
              </w:rPr>
              <w:t>მიღებული</w:t>
            </w:r>
            <w:proofErr w:type="spellEnd"/>
            <w:r w:rsidRPr="0026119E">
              <w:t xml:space="preserve"> </w:t>
            </w:r>
            <w:proofErr w:type="spellStart"/>
            <w:r w:rsidRPr="0026119E">
              <w:rPr>
                <w:rFonts w:ascii="Sylfaen" w:hAnsi="Sylfaen" w:cs="Sylfaen"/>
              </w:rPr>
              <w:t>აქვთ</w:t>
            </w:r>
            <w:proofErr w:type="spellEnd"/>
            <w:r w:rsidRPr="0026119E">
              <w:t xml:space="preserve"> </w:t>
            </w:r>
            <w:proofErr w:type="spellStart"/>
            <w:r w:rsidRPr="0026119E">
              <w:rPr>
                <w:rFonts w:ascii="Sylfaen" w:hAnsi="Sylfaen" w:cs="Sylfaen"/>
              </w:rPr>
              <w:t>კრედიტები</w:t>
            </w:r>
            <w:proofErr w:type="spellEnd"/>
            <w:r w:rsidRPr="0026119E">
              <w:t xml:space="preserve"> </w:t>
            </w:r>
            <w:proofErr w:type="spellStart"/>
            <w:r w:rsidRPr="0026119E">
              <w:rPr>
                <w:rFonts w:ascii="Sylfaen" w:hAnsi="Sylfaen" w:cs="Sylfaen"/>
              </w:rPr>
              <w:t>უცხო</w:t>
            </w:r>
            <w:proofErr w:type="spellEnd"/>
            <w:r w:rsidRPr="0026119E">
              <w:t xml:space="preserve"> </w:t>
            </w:r>
            <w:proofErr w:type="spellStart"/>
            <w:r w:rsidRPr="0026119E">
              <w:rPr>
                <w:rFonts w:ascii="Sylfaen" w:hAnsi="Sylfaen" w:cs="Sylfaen"/>
              </w:rPr>
              <w:t>ქვეყანაში</w:t>
            </w:r>
            <w:proofErr w:type="spellEnd"/>
            <w:r w:rsidRPr="0026119E">
              <w:t xml:space="preserve"> </w:t>
            </w:r>
            <w:proofErr w:type="spellStart"/>
            <w:r w:rsidRPr="0026119E">
              <w:rPr>
                <w:rFonts w:ascii="Sylfaen" w:hAnsi="Sylfaen" w:cs="Sylfaen"/>
              </w:rPr>
              <w:t>ამ</w:t>
            </w:r>
            <w:proofErr w:type="spellEnd"/>
            <w:r w:rsidRPr="0026119E">
              <w:t xml:space="preserve"> </w:t>
            </w:r>
            <w:proofErr w:type="spellStart"/>
            <w:r w:rsidRPr="0026119E">
              <w:rPr>
                <w:rFonts w:ascii="Sylfaen" w:hAnsi="Sylfaen" w:cs="Sylfaen"/>
              </w:rPr>
              <w:t>ქვეყნის</w:t>
            </w:r>
            <w:proofErr w:type="spellEnd"/>
            <w:r w:rsidRPr="0026119E">
              <w:t xml:space="preserve"> </w:t>
            </w:r>
            <w:proofErr w:type="spellStart"/>
            <w:r w:rsidRPr="0026119E">
              <w:rPr>
                <w:rFonts w:ascii="Sylfaen" w:hAnsi="Sylfaen" w:cs="Sylfaen"/>
              </w:rPr>
              <w:t>კანონმდებლობის</w:t>
            </w:r>
            <w:proofErr w:type="spellEnd"/>
            <w:r w:rsidRPr="0026119E">
              <w:t xml:space="preserve"> </w:t>
            </w:r>
            <w:proofErr w:type="spellStart"/>
            <w:r w:rsidRPr="0026119E">
              <w:rPr>
                <w:rFonts w:ascii="Sylfaen" w:hAnsi="Sylfaen" w:cs="Sylfaen"/>
              </w:rPr>
              <w:t>შესაბამისად</w:t>
            </w:r>
            <w:proofErr w:type="spellEnd"/>
            <w:r w:rsidRPr="0026119E">
              <w:t xml:space="preserve"> </w:t>
            </w:r>
            <w:proofErr w:type="spellStart"/>
            <w:r w:rsidRPr="0026119E">
              <w:rPr>
                <w:rFonts w:ascii="Sylfaen" w:hAnsi="Sylfaen" w:cs="Sylfaen"/>
              </w:rPr>
              <w:t>აღიარებულ</w:t>
            </w:r>
            <w:proofErr w:type="spellEnd"/>
            <w:r w:rsidRPr="0026119E">
              <w:t xml:space="preserve"> </w:t>
            </w:r>
            <w:proofErr w:type="spellStart"/>
            <w:r w:rsidRPr="0026119E">
              <w:rPr>
                <w:rFonts w:ascii="Sylfaen" w:hAnsi="Sylfaen" w:cs="Sylfaen"/>
              </w:rPr>
              <w:t>უმაღლეს</w:t>
            </w:r>
            <w:proofErr w:type="spellEnd"/>
            <w:r w:rsidRPr="0026119E">
              <w:t xml:space="preserve"> </w:t>
            </w:r>
            <w:proofErr w:type="spellStart"/>
            <w:r w:rsidRPr="0026119E">
              <w:rPr>
                <w:rFonts w:ascii="Sylfaen" w:hAnsi="Sylfaen" w:cs="Sylfaen"/>
              </w:rPr>
              <w:t>საგანმანათლებლო</w:t>
            </w:r>
            <w:proofErr w:type="spellEnd"/>
            <w:r w:rsidRPr="0026119E">
              <w:t xml:space="preserve"> </w:t>
            </w:r>
            <w:proofErr w:type="spellStart"/>
            <w:r w:rsidRPr="0026119E">
              <w:rPr>
                <w:rFonts w:ascii="Sylfaen" w:hAnsi="Sylfaen" w:cs="Sylfaen"/>
              </w:rPr>
              <w:t>დაწესებულებაში</w:t>
            </w:r>
            <w:proofErr w:type="spellEnd"/>
            <w:r w:rsidRPr="0026119E">
              <w:t>.</w:t>
            </w:r>
          </w:p>
          <w:p w14:paraId="2A0012F3" w14:textId="77777777" w:rsidR="00C307BD" w:rsidRDefault="00F90D45" w:rsidP="001F0F15">
            <w:pPr>
              <w:pStyle w:val="ListParagraph"/>
              <w:numPr>
                <w:ilvl w:val="0"/>
                <w:numId w:val="4"/>
              </w:numPr>
              <w:spacing w:after="0" w:line="240" w:lineRule="auto"/>
              <w:ind w:left="284" w:hanging="284"/>
              <w:jc w:val="both"/>
              <w:rPr>
                <w:rFonts w:ascii="Sylfaen" w:hAnsi="Sylfaen" w:cs="Sylfaen"/>
                <w:sz w:val="20"/>
                <w:szCs w:val="20"/>
                <w:lang w:val="ka-GE"/>
              </w:rPr>
            </w:pPr>
            <w:r w:rsidRPr="0026119E">
              <w:rPr>
                <w:rFonts w:ascii="Sylfaen" w:hAnsi="Sylfaen" w:cs="Sylfaen"/>
                <w:sz w:val="20"/>
                <w:szCs w:val="20"/>
                <w:lang w:val="ka-GE"/>
              </w:rPr>
              <w:t>გარე და შიდა მობილობა</w:t>
            </w:r>
          </w:p>
          <w:p w14:paraId="4B4EEBDE" w14:textId="678EF2C3" w:rsidR="0065316F" w:rsidRPr="0065316F" w:rsidRDefault="0065316F" w:rsidP="0065316F">
            <w:pPr>
              <w:spacing w:after="0" w:line="240" w:lineRule="auto"/>
              <w:jc w:val="both"/>
              <w:rPr>
                <w:rFonts w:ascii="Sylfaen" w:hAnsi="Sylfaen" w:cs="Sylfaen"/>
                <w:sz w:val="20"/>
                <w:szCs w:val="20"/>
                <w:lang w:val="ka-GE"/>
              </w:rPr>
            </w:pPr>
          </w:p>
        </w:tc>
      </w:tr>
      <w:tr w:rsidR="00761D47" w:rsidRPr="0026119E" w14:paraId="09F0BA24"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B71059B" w14:textId="77777777" w:rsidR="00761D47" w:rsidRPr="0026119E" w:rsidRDefault="00761D47" w:rsidP="00A8613A">
            <w:pPr>
              <w:spacing w:after="0" w:line="240" w:lineRule="auto"/>
              <w:rPr>
                <w:rFonts w:ascii="Sylfaen" w:hAnsi="Sylfaen"/>
                <w:color w:val="943634" w:themeColor="accent2" w:themeShade="BF"/>
                <w:sz w:val="20"/>
                <w:szCs w:val="20"/>
                <w:lang w:val="ka-GE"/>
              </w:rPr>
            </w:pPr>
            <w:r w:rsidRPr="0026119E">
              <w:rPr>
                <w:rFonts w:ascii="Sylfaen" w:hAnsi="Sylfaen"/>
                <w:b/>
                <w:sz w:val="20"/>
                <w:szCs w:val="20"/>
                <w:lang w:val="ka-GE"/>
              </w:rPr>
              <w:t>პროგრამის</w:t>
            </w:r>
            <w:r w:rsidR="00A8613A" w:rsidRPr="0026119E">
              <w:rPr>
                <w:rFonts w:ascii="Sylfaen" w:hAnsi="Sylfaen"/>
                <w:b/>
                <w:sz w:val="20"/>
                <w:szCs w:val="20"/>
                <w:lang w:val="ka-GE"/>
              </w:rPr>
              <w:t xml:space="preserve"> </w:t>
            </w:r>
            <w:r w:rsidRPr="0026119E">
              <w:rPr>
                <w:rFonts w:ascii="Sylfaen" w:hAnsi="Sylfaen"/>
                <w:b/>
                <w:sz w:val="20"/>
                <w:szCs w:val="20"/>
                <w:lang w:val="ka-GE"/>
              </w:rPr>
              <w:t>მიზნები</w:t>
            </w:r>
          </w:p>
        </w:tc>
      </w:tr>
      <w:tr w:rsidR="00C307BD" w:rsidRPr="0026119E" w14:paraId="7BC2FD8E" w14:textId="77777777" w:rsidTr="00CE1B51">
        <w:trPr>
          <w:trHeight w:val="948"/>
        </w:trPr>
        <w:tc>
          <w:tcPr>
            <w:tcW w:w="10598" w:type="dxa"/>
            <w:gridSpan w:val="3"/>
            <w:tcBorders>
              <w:top w:val="single" w:sz="18" w:space="0" w:color="auto"/>
              <w:left w:val="single" w:sz="18" w:space="0" w:color="auto"/>
              <w:bottom w:val="single" w:sz="18" w:space="0" w:color="auto"/>
              <w:right w:val="single" w:sz="18" w:space="0" w:color="auto"/>
            </w:tcBorders>
          </w:tcPr>
          <w:p w14:paraId="42C540C1" w14:textId="6DE7B66B" w:rsidR="00A81AA1" w:rsidRPr="00DB6DA6" w:rsidRDefault="00A81AA1" w:rsidP="00A81AA1">
            <w:pPr>
              <w:spacing w:after="0"/>
              <w:jc w:val="both"/>
              <w:rPr>
                <w:rFonts w:ascii="Sylfaen" w:hAnsi="Sylfaen"/>
              </w:rPr>
            </w:pPr>
            <w:r w:rsidRPr="00A81AA1">
              <w:rPr>
                <w:rFonts w:ascii="Sylfaen" w:hAnsi="Sylfaen"/>
                <w:sz w:val="20"/>
                <w:szCs w:val="20"/>
                <w:lang w:val="ka-GE"/>
              </w:rPr>
              <w:t xml:space="preserve">პროგრამის მიზანია მოამზადოს </w:t>
            </w:r>
            <w:r w:rsidRPr="00A81AA1">
              <w:rPr>
                <w:rFonts w:ascii="Sylfaen" w:eastAsia="Sylfaen" w:hAnsi="Sylfaen" w:cs="Sylfaen"/>
                <w:sz w:val="20"/>
                <w:szCs w:val="20"/>
                <w:lang w:val="ka-GE"/>
              </w:rPr>
              <w:t xml:space="preserve">მაღალკვალიფიციური ფილოლოგი, რომელიც </w:t>
            </w:r>
            <w:proofErr w:type="spellStart"/>
            <w:r w:rsidRPr="00A81AA1">
              <w:rPr>
                <w:rFonts w:ascii="Sylfaen" w:eastAsia="Sylfaen" w:hAnsi="Sylfaen" w:cs="Sylfaen"/>
                <w:sz w:val="20"/>
                <w:szCs w:val="20"/>
              </w:rPr>
              <w:t>აღჭურვილი</w:t>
            </w:r>
            <w:proofErr w:type="spellEnd"/>
            <w:r w:rsidRPr="00A81AA1">
              <w:rPr>
                <w:rFonts w:ascii="Sylfaen" w:eastAsia="Sylfaen" w:hAnsi="Sylfaen" w:cs="Sylfaen"/>
                <w:sz w:val="20"/>
                <w:szCs w:val="20"/>
                <w:lang w:val="ka-GE"/>
              </w:rPr>
              <w:t xml:space="preserve"> იქნება </w:t>
            </w:r>
            <w:r w:rsidRPr="00A81AA1">
              <w:rPr>
                <w:rFonts w:ascii="Sylfaen" w:hAnsi="Sylfaen"/>
                <w:sz w:val="20"/>
                <w:szCs w:val="20"/>
                <w:lang w:val="ka-GE"/>
              </w:rPr>
              <w:t xml:space="preserve">საფუძვლიანი </w:t>
            </w:r>
            <w:r w:rsidRPr="00A81AA1">
              <w:rPr>
                <w:rFonts w:ascii="Sylfaen" w:eastAsia="Sylfaen" w:hAnsi="Sylfaen" w:cs="Sylfaen"/>
                <w:sz w:val="20"/>
                <w:szCs w:val="20"/>
                <w:lang w:val="ka-GE"/>
              </w:rPr>
              <w:t>აკადემიური ცოდნით</w:t>
            </w:r>
            <w:r w:rsidRPr="00A81AA1">
              <w:rPr>
                <w:rFonts w:ascii="Sylfaen" w:eastAsia="Sylfaen" w:hAnsi="Sylfaen" w:cs="Sylfaen"/>
                <w:sz w:val="20"/>
                <w:szCs w:val="20"/>
              </w:rPr>
              <w:t xml:space="preserve"> </w:t>
            </w:r>
            <w:r w:rsidRPr="00A81AA1">
              <w:rPr>
                <w:rFonts w:ascii="Sylfaen" w:eastAsia="Sylfaen" w:hAnsi="Sylfaen" w:cs="Sylfaen"/>
                <w:sz w:val="20"/>
                <w:szCs w:val="20"/>
                <w:lang w:val="ka-GE"/>
              </w:rPr>
              <w:t xml:space="preserve">ინგლისურ ფილოლოგიაში. პროგრამა გვთავაზობს კურსების ფართო სპექტრს, რომელიც უზრუნველყოფს ინგლისური ენისა და ლიტერატურის </w:t>
            </w:r>
            <w:r w:rsidR="00083D4F">
              <w:rPr>
                <w:rFonts w:ascii="Sylfaen" w:eastAsia="Sylfaen" w:hAnsi="Sylfaen" w:cs="Sylfaen"/>
                <w:sz w:val="20"/>
                <w:szCs w:val="20"/>
                <w:lang w:val="ka-GE"/>
              </w:rPr>
              <w:t xml:space="preserve">ფართო და </w:t>
            </w:r>
            <w:r>
              <w:rPr>
                <w:rFonts w:ascii="Sylfaen" w:eastAsia="Sylfaen" w:hAnsi="Sylfaen" w:cs="Sylfaen"/>
                <w:sz w:val="20"/>
                <w:szCs w:val="20"/>
                <w:lang w:val="ka-GE"/>
              </w:rPr>
              <w:t>მრავალმხრივ</w:t>
            </w:r>
            <w:r w:rsidRPr="00A81AA1">
              <w:rPr>
                <w:rFonts w:ascii="Sylfaen" w:eastAsia="Sylfaen" w:hAnsi="Sylfaen" w:cs="Sylfaen"/>
                <w:sz w:val="20"/>
                <w:szCs w:val="20"/>
                <w:lang w:val="ka-GE"/>
              </w:rPr>
              <w:t xml:space="preserve"> შესწავლასა და გაანალიზებას. პროგრამა მიზანად ისახავს:</w:t>
            </w:r>
            <w:r w:rsidRPr="00DB6DA6">
              <w:rPr>
                <w:rFonts w:ascii="Sylfaen" w:eastAsia="Sylfaen" w:hAnsi="Sylfaen" w:cs="Sylfaen"/>
                <w:lang w:val="ka-GE"/>
              </w:rPr>
              <w:t xml:space="preserve">     </w:t>
            </w:r>
            <w:r w:rsidRPr="00DB6DA6">
              <w:rPr>
                <w:rFonts w:ascii="Sylfaen" w:eastAsia="Sylfaen" w:hAnsi="Sylfaen" w:cs="Sylfaen"/>
              </w:rPr>
              <w:t xml:space="preserve"> </w:t>
            </w:r>
          </w:p>
          <w:p w14:paraId="2452050E" w14:textId="333E5B8C" w:rsidR="00A81AA1" w:rsidRPr="00A81AA1" w:rsidRDefault="00A81AA1" w:rsidP="00A81AA1">
            <w:pPr>
              <w:numPr>
                <w:ilvl w:val="0"/>
                <w:numId w:val="19"/>
              </w:numPr>
              <w:spacing w:after="0"/>
              <w:rPr>
                <w:rFonts w:ascii="Sylfaen" w:hAnsi="Sylfaen"/>
                <w:sz w:val="20"/>
                <w:szCs w:val="20"/>
              </w:rPr>
            </w:pPr>
            <w:r w:rsidRPr="00A81AA1">
              <w:rPr>
                <w:rFonts w:ascii="Sylfaen" w:hAnsi="Sylfaen"/>
                <w:sz w:val="20"/>
                <w:szCs w:val="20"/>
                <w:lang w:val="ka-GE"/>
              </w:rPr>
              <w:t xml:space="preserve">გამოუმუშაოს სტუდენტებს ენების ფლობის </w:t>
            </w:r>
            <w:r w:rsidRPr="00A81AA1">
              <w:rPr>
                <w:rFonts w:ascii="Sylfaen" w:hAnsi="Sylfaen" w:cs="Sylfaen"/>
                <w:sz w:val="20"/>
                <w:szCs w:val="20"/>
                <w:lang w:val="ka-GE"/>
              </w:rPr>
              <w:t>ერთიანი</w:t>
            </w:r>
            <w:r w:rsidRPr="00A81AA1">
              <w:rPr>
                <w:sz w:val="20"/>
                <w:szCs w:val="20"/>
                <w:lang w:val="ka-GE"/>
              </w:rPr>
              <w:t xml:space="preserve"> </w:t>
            </w:r>
            <w:r w:rsidRPr="00A81AA1">
              <w:rPr>
                <w:rFonts w:ascii="Sylfaen" w:hAnsi="Sylfaen" w:cs="Sylfaen"/>
                <w:sz w:val="20"/>
                <w:szCs w:val="20"/>
                <w:lang w:val="ka-GE"/>
              </w:rPr>
              <w:t>ევროპული</w:t>
            </w:r>
            <w:r w:rsidRPr="00A81AA1">
              <w:rPr>
                <w:sz w:val="20"/>
                <w:szCs w:val="20"/>
                <w:lang w:val="ka-GE"/>
              </w:rPr>
              <w:t xml:space="preserve"> </w:t>
            </w:r>
            <w:r w:rsidRPr="00A81AA1">
              <w:rPr>
                <w:rFonts w:ascii="Sylfaen" w:hAnsi="Sylfaen" w:cs="Sylfaen"/>
                <w:sz w:val="20"/>
                <w:szCs w:val="20"/>
                <w:lang w:val="ka-GE"/>
              </w:rPr>
              <w:t>სარეკომენდაციო</w:t>
            </w:r>
            <w:r w:rsidRPr="00A81AA1">
              <w:rPr>
                <w:sz w:val="20"/>
                <w:szCs w:val="20"/>
                <w:lang w:val="ka-GE"/>
              </w:rPr>
              <w:t xml:space="preserve"> </w:t>
            </w:r>
            <w:r w:rsidRPr="00A81AA1">
              <w:rPr>
                <w:rFonts w:ascii="Sylfaen" w:hAnsi="Sylfaen" w:cs="Sylfaen"/>
                <w:sz w:val="20"/>
                <w:szCs w:val="20"/>
                <w:lang w:val="ka-GE"/>
              </w:rPr>
              <w:t xml:space="preserve">ჩარჩოს </w:t>
            </w:r>
            <w:r w:rsidRPr="00A81AA1">
              <w:rPr>
                <w:rFonts w:ascii="Sylfaen" w:hAnsi="Sylfaen"/>
                <w:sz w:val="20"/>
                <w:szCs w:val="20"/>
                <w:lang w:val="ka-GE"/>
              </w:rPr>
              <w:t xml:space="preserve">მინიმუმ  </w:t>
            </w:r>
            <w:r w:rsidRPr="00A81AA1">
              <w:rPr>
                <w:rFonts w:ascii="Sylfaen" w:hAnsi="Sylfaen"/>
                <w:sz w:val="20"/>
                <w:szCs w:val="20"/>
              </w:rPr>
              <w:t>B2</w:t>
            </w:r>
            <w:r w:rsidRPr="00A81AA1">
              <w:rPr>
                <w:rFonts w:ascii="Sylfaen" w:hAnsi="Sylfaen"/>
                <w:sz w:val="20"/>
                <w:szCs w:val="20"/>
                <w:lang w:val="ka-GE"/>
              </w:rPr>
              <w:t xml:space="preserve"> დონის შესაბამისი კომპეტენცია ინგლისურ ენაში</w:t>
            </w:r>
            <w:r w:rsidRPr="00A81AA1">
              <w:rPr>
                <w:rFonts w:ascii="Sylfaen" w:hAnsi="Sylfaen"/>
                <w:sz w:val="20"/>
                <w:szCs w:val="20"/>
              </w:rPr>
              <w:t xml:space="preserve"> </w:t>
            </w:r>
            <w:r w:rsidRPr="00A81AA1">
              <w:rPr>
                <w:rFonts w:ascii="Sylfaen" w:hAnsi="Sylfaen"/>
                <w:sz w:val="20"/>
                <w:szCs w:val="20"/>
                <w:lang w:val="ka-GE"/>
              </w:rPr>
              <w:t xml:space="preserve">ენის სისტემების შესწავლისა და უნარების განვითარების საშუალებით;  </w:t>
            </w:r>
          </w:p>
          <w:p w14:paraId="7998B4DC" w14:textId="77777777" w:rsidR="00A81AA1" w:rsidRPr="00A81AA1" w:rsidRDefault="00A81AA1" w:rsidP="00A81AA1">
            <w:pPr>
              <w:numPr>
                <w:ilvl w:val="0"/>
                <w:numId w:val="19"/>
              </w:numPr>
              <w:spacing w:after="0"/>
              <w:rPr>
                <w:rFonts w:ascii="Sylfaen" w:hAnsi="Sylfaen"/>
                <w:sz w:val="20"/>
                <w:szCs w:val="20"/>
              </w:rPr>
            </w:pPr>
            <w:r w:rsidRPr="00A81AA1">
              <w:rPr>
                <w:rFonts w:ascii="Sylfaen" w:hAnsi="Sylfaen"/>
                <w:sz w:val="20"/>
                <w:szCs w:val="20"/>
                <w:lang w:val="ka-GE"/>
              </w:rPr>
              <w:t xml:space="preserve">აღჭურვოს ისინი ლინგვისტური თეორიების ფართო ცოდნით; </w:t>
            </w:r>
          </w:p>
          <w:p w14:paraId="725F66C3" w14:textId="1F519EC4" w:rsidR="00A81AA1" w:rsidRPr="00E066EC" w:rsidRDefault="00E066EC" w:rsidP="00A81AA1">
            <w:pPr>
              <w:numPr>
                <w:ilvl w:val="0"/>
                <w:numId w:val="19"/>
              </w:numPr>
              <w:spacing w:after="0"/>
              <w:rPr>
                <w:rFonts w:ascii="Sylfaen" w:hAnsi="Sylfaen"/>
                <w:sz w:val="20"/>
                <w:szCs w:val="20"/>
              </w:rPr>
            </w:pPr>
            <w:r w:rsidRPr="00E066EC">
              <w:rPr>
                <w:rFonts w:ascii="Sylfaen" w:hAnsi="Sylfaen"/>
                <w:color w:val="000000"/>
                <w:sz w:val="20"/>
                <w:szCs w:val="20"/>
                <w:bdr w:val="none" w:sz="0" w:space="0" w:color="auto" w:frame="1"/>
                <w:shd w:val="clear" w:color="auto" w:fill="FFFFFF"/>
                <w:lang w:val="ka-GE"/>
              </w:rPr>
              <w:lastRenderedPageBreak/>
              <w:t>მისცეს სტუდენტებს ცოდნა ინგლისური </w:t>
            </w:r>
            <w:proofErr w:type="spellStart"/>
            <w:r w:rsidRPr="00E066EC">
              <w:rPr>
                <w:rFonts w:ascii="Sylfaen" w:hAnsi="Sylfaen"/>
                <w:color w:val="000000"/>
                <w:sz w:val="20"/>
                <w:szCs w:val="20"/>
                <w:bdr w:val="none" w:sz="0" w:space="0" w:color="auto" w:frame="1"/>
                <w:shd w:val="clear" w:color="auto" w:fill="FFFFFF"/>
              </w:rPr>
              <w:t>ლიტერატურის</w:t>
            </w:r>
            <w:proofErr w:type="spellEnd"/>
            <w:r w:rsidRPr="00E066EC">
              <w:rPr>
                <w:rFonts w:ascii="Sylfaen" w:hAnsi="Sylfaen"/>
                <w:color w:val="000000"/>
                <w:sz w:val="20"/>
                <w:szCs w:val="20"/>
                <w:bdr w:val="none" w:sz="0" w:space="0" w:color="auto" w:frame="1"/>
                <w:shd w:val="clear" w:color="auto" w:fill="FFFFFF"/>
              </w:rPr>
              <w:t xml:space="preserve"> </w:t>
            </w:r>
            <w:proofErr w:type="spellStart"/>
            <w:r w:rsidRPr="00E066EC">
              <w:rPr>
                <w:rFonts w:ascii="Sylfaen" w:hAnsi="Sylfaen"/>
                <w:color w:val="000000"/>
                <w:sz w:val="20"/>
                <w:szCs w:val="20"/>
                <w:bdr w:val="none" w:sz="0" w:space="0" w:color="auto" w:frame="1"/>
                <w:shd w:val="clear" w:color="auto" w:fill="FFFFFF"/>
              </w:rPr>
              <w:t>განვითარების</w:t>
            </w:r>
            <w:proofErr w:type="spellEnd"/>
            <w:r w:rsidRPr="00E066EC">
              <w:rPr>
                <w:rFonts w:ascii="Sylfaen" w:hAnsi="Sylfaen"/>
                <w:color w:val="000000"/>
                <w:sz w:val="20"/>
                <w:szCs w:val="20"/>
                <w:bdr w:val="none" w:sz="0" w:space="0" w:color="auto" w:frame="1"/>
                <w:shd w:val="clear" w:color="auto" w:fill="FFFFFF"/>
              </w:rPr>
              <w:t> </w:t>
            </w:r>
            <w:r w:rsidRPr="00E066EC">
              <w:rPr>
                <w:rFonts w:ascii="Sylfaen" w:hAnsi="Sylfaen"/>
                <w:color w:val="000000"/>
                <w:sz w:val="20"/>
                <w:szCs w:val="20"/>
                <w:bdr w:val="none" w:sz="0" w:space="0" w:color="auto" w:frame="1"/>
                <w:shd w:val="clear" w:color="auto" w:fill="FFFFFF"/>
                <w:lang w:val="ka-GE"/>
              </w:rPr>
              <w:t>პერიოდების და  ძირითადი მიმდინარეობების შესახებ  </w:t>
            </w:r>
            <w:r w:rsidR="007D7508" w:rsidRPr="007D7508">
              <w:rPr>
                <w:rFonts w:ascii="Sylfaen" w:hAnsi="Sylfaen"/>
                <w:color w:val="000000"/>
                <w:sz w:val="20"/>
                <w:szCs w:val="20"/>
                <w:bdr w:val="none" w:sz="0" w:space="0" w:color="auto" w:frame="1"/>
                <w:shd w:val="clear" w:color="auto" w:fill="FFFFFF"/>
                <w:lang w:val="ka-GE"/>
              </w:rPr>
              <w:t xml:space="preserve">ესთეტიკური პრინციპებისა </w:t>
            </w:r>
            <w:r w:rsidRPr="007D7508">
              <w:rPr>
                <w:rFonts w:ascii="Sylfaen" w:hAnsi="Sylfaen"/>
                <w:color w:val="000000"/>
                <w:sz w:val="20"/>
                <w:szCs w:val="20"/>
                <w:bdr w:val="none" w:sz="0" w:space="0" w:color="auto" w:frame="1"/>
                <w:shd w:val="clear" w:color="auto" w:fill="FFFFFF"/>
                <w:lang w:val="ka-GE"/>
              </w:rPr>
              <w:t>და </w:t>
            </w:r>
            <w:r w:rsidR="007D7508" w:rsidRPr="007D7508">
              <w:rPr>
                <w:rFonts w:ascii="Sylfaen" w:hAnsi="Sylfaen"/>
                <w:color w:val="000000"/>
                <w:sz w:val="20"/>
                <w:szCs w:val="20"/>
                <w:bdr w:val="none" w:sz="0" w:space="0" w:color="auto" w:frame="1"/>
                <w:shd w:val="clear" w:color="auto" w:fill="FFFFFF"/>
                <w:lang w:val="ka-GE"/>
              </w:rPr>
              <w:t xml:space="preserve"> </w:t>
            </w:r>
            <w:r w:rsidR="007D7508">
              <w:rPr>
                <w:rFonts w:ascii="Sylfaen" w:hAnsi="Sylfaen"/>
                <w:color w:val="000000"/>
                <w:sz w:val="20"/>
                <w:szCs w:val="20"/>
                <w:bdr w:val="none" w:sz="0" w:space="0" w:color="auto" w:frame="1"/>
                <w:shd w:val="clear" w:color="auto" w:fill="FFFFFF"/>
                <w:lang w:val="ka-GE"/>
              </w:rPr>
              <w:t>სოციო-</w:t>
            </w:r>
            <w:r w:rsidR="007D7508" w:rsidRPr="007D7508">
              <w:rPr>
                <w:rFonts w:ascii="Sylfaen" w:hAnsi="Sylfaen"/>
                <w:color w:val="000000"/>
                <w:sz w:val="20"/>
                <w:szCs w:val="20"/>
                <w:bdr w:val="none" w:sz="0" w:space="0" w:color="auto" w:frame="1"/>
                <w:shd w:val="clear" w:color="auto" w:fill="FFFFFF"/>
                <w:lang w:val="ka-GE"/>
              </w:rPr>
              <w:t xml:space="preserve">კულტურული </w:t>
            </w:r>
            <w:r w:rsidR="00F227DF">
              <w:rPr>
                <w:rFonts w:ascii="Sylfaen" w:hAnsi="Sylfaen"/>
                <w:color w:val="000000"/>
                <w:sz w:val="20"/>
                <w:szCs w:val="20"/>
                <w:bdr w:val="none" w:sz="0" w:space="0" w:color="auto" w:frame="1"/>
                <w:shd w:val="clear" w:color="auto" w:fill="FFFFFF"/>
                <w:lang w:val="ka-GE"/>
              </w:rPr>
              <w:t>ასპექტების</w:t>
            </w:r>
            <w:r w:rsidR="007D7508" w:rsidRPr="007D7508">
              <w:rPr>
                <w:color w:val="000000"/>
                <w:sz w:val="20"/>
                <w:szCs w:val="20"/>
                <w:bdr w:val="none" w:sz="0" w:space="0" w:color="auto" w:frame="1"/>
                <w:shd w:val="clear" w:color="auto" w:fill="FFFFFF"/>
                <w:lang w:val="ka-GE"/>
              </w:rPr>
              <w:t xml:space="preserve"> </w:t>
            </w:r>
            <w:r w:rsidRPr="007D7508">
              <w:rPr>
                <w:rFonts w:ascii="Sylfaen" w:hAnsi="Sylfaen"/>
                <w:color w:val="000000"/>
                <w:sz w:val="20"/>
                <w:szCs w:val="20"/>
                <w:bdr w:val="none" w:sz="0" w:space="0" w:color="auto" w:frame="1"/>
                <w:shd w:val="clear" w:color="auto" w:fill="FFFFFF"/>
                <w:lang w:val="ka-GE"/>
              </w:rPr>
              <w:t>ჭრილში</w:t>
            </w:r>
            <w:r w:rsidR="007D7508">
              <w:rPr>
                <w:rFonts w:ascii="Sylfaen" w:hAnsi="Sylfaen"/>
                <w:color w:val="000000"/>
                <w:sz w:val="20"/>
                <w:szCs w:val="20"/>
                <w:bdr w:val="none" w:sz="0" w:space="0" w:color="auto" w:frame="1"/>
                <w:shd w:val="clear" w:color="auto" w:fill="FFFFFF"/>
              </w:rPr>
              <w:t xml:space="preserve">, </w:t>
            </w:r>
            <w:r w:rsidRPr="00E066EC">
              <w:rPr>
                <w:rFonts w:ascii="Sylfaen" w:hAnsi="Sylfaen"/>
                <w:color w:val="000000"/>
                <w:sz w:val="20"/>
                <w:szCs w:val="20"/>
                <w:bdr w:val="none" w:sz="0" w:space="0" w:color="auto" w:frame="1"/>
                <w:shd w:val="clear" w:color="auto" w:fill="FFFFFF"/>
                <w:lang w:val="ka-GE"/>
              </w:rPr>
              <w:t>გააცნოს მათ სხვადასხვა ჟანრის ყველაზე მნიშვნელოვანი წარმომადგენლების შემოქმედება </w:t>
            </w:r>
          </w:p>
          <w:p w14:paraId="5DA5E713" w14:textId="5CAEBEDB" w:rsidR="00CC135B" w:rsidRPr="00CC135B" w:rsidRDefault="00CC135B" w:rsidP="00CC135B">
            <w:pPr>
              <w:numPr>
                <w:ilvl w:val="0"/>
                <w:numId w:val="19"/>
              </w:numPr>
              <w:spacing w:after="0"/>
              <w:rPr>
                <w:rFonts w:ascii="Sylfaen" w:hAnsi="Sylfaen"/>
                <w:sz w:val="20"/>
                <w:szCs w:val="20"/>
              </w:rPr>
            </w:pPr>
            <w:proofErr w:type="spellStart"/>
            <w:r w:rsidRPr="00CC135B">
              <w:rPr>
                <w:rFonts w:ascii="Sylfaen" w:eastAsia="Sylfaen" w:hAnsi="Sylfaen" w:cs="Sylfaen"/>
                <w:sz w:val="20"/>
                <w:szCs w:val="20"/>
              </w:rPr>
              <w:t>აღჭურვოს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სტუდენტი</w:t>
            </w:r>
            <w:proofErr w:type="spellEnd"/>
            <w:r w:rsidRPr="00CC135B">
              <w:rPr>
                <w:rFonts w:ascii="Sylfaen" w:eastAsia="Sylfaen" w:hAnsi="Sylfaen" w:cs="Sylfaen"/>
                <w:sz w:val="20"/>
                <w:szCs w:val="20"/>
              </w:rPr>
              <w:t xml:space="preserve"> </w:t>
            </w:r>
            <w:r w:rsidR="00F227DF">
              <w:rPr>
                <w:rFonts w:ascii="Sylfaen" w:eastAsia="Sylfaen" w:hAnsi="Sylfaen" w:cs="Sylfaen"/>
                <w:sz w:val="20"/>
                <w:szCs w:val="20"/>
                <w:lang w:val="ka-GE"/>
              </w:rPr>
              <w:t xml:space="preserve">თანამედროვე </w:t>
            </w:r>
            <w:proofErr w:type="spellStart"/>
            <w:r w:rsidRPr="00F227DF">
              <w:rPr>
                <w:rFonts w:ascii="Sylfaen" w:eastAsia="Sylfaen" w:hAnsi="Sylfaen" w:cs="Sylfaen"/>
                <w:sz w:val="20"/>
                <w:szCs w:val="20"/>
              </w:rPr>
              <w:t>ინგლისურენოვანი</w:t>
            </w:r>
            <w:proofErr w:type="spellEnd"/>
            <w:r w:rsidRPr="00F227DF">
              <w:rPr>
                <w:rFonts w:ascii="Sylfaen" w:eastAsia="Sylfaen" w:hAnsi="Sylfaen" w:cs="Sylfaen"/>
                <w:sz w:val="20"/>
                <w:szCs w:val="20"/>
              </w:rPr>
              <w:t xml:space="preserve"> </w:t>
            </w:r>
            <w:proofErr w:type="spellStart"/>
            <w:proofErr w:type="gramStart"/>
            <w:r w:rsidRPr="00F227DF">
              <w:rPr>
                <w:rFonts w:ascii="Sylfaen" w:eastAsia="Sylfaen" w:hAnsi="Sylfaen" w:cs="Sylfaen"/>
                <w:sz w:val="20"/>
                <w:szCs w:val="20"/>
              </w:rPr>
              <w:t>სამყაროს</w:t>
            </w:r>
            <w:proofErr w:type="spellEnd"/>
            <w:r w:rsidRPr="00F227DF">
              <w:rPr>
                <w:rFonts w:ascii="Sylfaen" w:eastAsia="Sylfaen" w:hAnsi="Sylfaen" w:cs="Sylfaen"/>
                <w:sz w:val="20"/>
                <w:szCs w:val="20"/>
              </w:rPr>
              <w:t xml:space="preserve"> </w:t>
            </w:r>
            <w:r w:rsidR="00F227DF">
              <w:rPr>
                <w:rFonts w:ascii="Sylfaen" w:eastAsia="Sylfaen" w:hAnsi="Sylfaen" w:cs="Sylfaen"/>
                <w:sz w:val="20"/>
                <w:szCs w:val="20"/>
                <w:lang w:val="ka-GE"/>
              </w:rPr>
              <w:t xml:space="preserve"> იმ</w:t>
            </w:r>
            <w:proofErr w:type="gramEnd"/>
            <w:r w:rsidR="00F227DF">
              <w:rPr>
                <w:rFonts w:ascii="Sylfaen" w:eastAsia="Sylfaen" w:hAnsi="Sylfaen" w:cs="Sylfaen"/>
                <w:sz w:val="20"/>
                <w:szCs w:val="20"/>
                <w:lang w:val="ka-GE"/>
              </w:rPr>
              <w:t xml:space="preserve"> </w:t>
            </w:r>
            <w:proofErr w:type="spellStart"/>
            <w:r w:rsidRPr="00F227DF">
              <w:rPr>
                <w:rFonts w:ascii="Sylfaen" w:eastAsia="Sylfaen" w:hAnsi="Sylfaen" w:cs="Sylfaen"/>
                <w:sz w:val="20"/>
                <w:szCs w:val="20"/>
              </w:rPr>
              <w:t>მახასიათებლების</w:t>
            </w:r>
            <w:proofErr w:type="spellEnd"/>
            <w:r w:rsidRPr="00F227DF">
              <w:rPr>
                <w:rFonts w:ascii="Sylfaen" w:eastAsia="Sylfaen" w:hAnsi="Sylfaen" w:cs="Sylfaen"/>
                <w:sz w:val="20"/>
                <w:szCs w:val="20"/>
              </w:rPr>
              <w:t xml:space="preserve"> </w:t>
            </w:r>
            <w:proofErr w:type="spellStart"/>
            <w:r w:rsidRPr="00F227DF">
              <w:rPr>
                <w:rFonts w:ascii="Sylfaen" w:eastAsia="Sylfaen" w:hAnsi="Sylfaen" w:cs="Sylfaen"/>
                <w:sz w:val="20"/>
                <w:szCs w:val="20"/>
              </w:rPr>
              <w:t>ცოდნით</w:t>
            </w:r>
            <w:proofErr w:type="spellEnd"/>
            <w:r w:rsidR="00F227DF">
              <w:rPr>
                <w:rFonts w:ascii="Sylfaen" w:eastAsia="Sylfaen" w:hAnsi="Sylfaen" w:cs="Sylfaen"/>
                <w:sz w:val="20"/>
                <w:szCs w:val="20"/>
              </w:rPr>
              <w:t xml:space="preserve">, </w:t>
            </w:r>
            <w:proofErr w:type="spellStart"/>
            <w:r w:rsidR="00F227DF">
              <w:rPr>
                <w:rFonts w:ascii="Sylfaen" w:eastAsia="Sylfaen" w:hAnsi="Sylfaen" w:cs="Sylfaen"/>
                <w:sz w:val="20"/>
                <w:szCs w:val="20"/>
              </w:rPr>
              <w:t>რაც</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განუვითარ</w:t>
            </w:r>
            <w:proofErr w:type="spellEnd"/>
            <w:r w:rsidR="00F227DF">
              <w:rPr>
                <w:rFonts w:ascii="Sylfaen" w:eastAsia="Sylfaen" w:hAnsi="Sylfaen" w:cs="Sylfaen"/>
                <w:sz w:val="20"/>
                <w:szCs w:val="20"/>
                <w:lang w:val="ka-GE"/>
              </w:rPr>
              <w:t>ებს</w:t>
            </w:r>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მას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კულტურათაშორისი</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დიალოგის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წარმართვის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უნარ-ჩვევებ</w:t>
            </w:r>
            <w:proofErr w:type="spellEnd"/>
            <w:r w:rsidR="00F227DF">
              <w:rPr>
                <w:rFonts w:ascii="Sylfaen" w:eastAsia="Sylfaen" w:hAnsi="Sylfaen" w:cs="Sylfaen"/>
                <w:sz w:val="20"/>
                <w:szCs w:val="20"/>
                <w:lang w:val="ka-GE"/>
              </w:rPr>
              <w:t>ს</w:t>
            </w:r>
            <w:r w:rsidRPr="00CC135B">
              <w:rPr>
                <w:rFonts w:ascii="Sylfaen" w:eastAsia="Sylfaen" w:hAnsi="Sylfaen" w:cs="Sylfaen"/>
                <w:sz w:val="20"/>
                <w:szCs w:val="20"/>
              </w:rPr>
              <w:t xml:space="preserve">. </w:t>
            </w:r>
          </w:p>
          <w:p w14:paraId="236C2247" w14:textId="27B1736D" w:rsidR="00A81AA1" w:rsidRPr="00CC135B" w:rsidRDefault="00CC135B" w:rsidP="00CC135B">
            <w:pPr>
              <w:numPr>
                <w:ilvl w:val="0"/>
                <w:numId w:val="19"/>
              </w:numPr>
              <w:spacing w:after="0"/>
              <w:rPr>
                <w:rFonts w:ascii="Sylfaen" w:hAnsi="Sylfaen"/>
                <w:sz w:val="20"/>
                <w:szCs w:val="20"/>
              </w:rPr>
            </w:pPr>
            <w:r w:rsidRPr="00CC135B">
              <w:rPr>
                <w:rFonts w:ascii="Sylfaen" w:hAnsi="Sylfaen" w:cs="Sylfaen"/>
                <w:sz w:val="20"/>
                <w:szCs w:val="20"/>
                <w:lang w:val="ka-GE"/>
              </w:rPr>
              <w:t>აღჭურვოს</w:t>
            </w:r>
            <w:r w:rsidRPr="00CC135B">
              <w:rPr>
                <w:rFonts w:ascii="Sylfaen" w:hAnsi="Sylfaen"/>
                <w:sz w:val="20"/>
                <w:szCs w:val="20"/>
                <w:lang w:val="ka-GE"/>
              </w:rPr>
              <w:t xml:space="preserve"> ისინი ანალიტიკური აზროვნებისა და ლოგიკური მსჯელობს უნარით, რაც </w:t>
            </w:r>
            <w:proofErr w:type="spellStart"/>
            <w:r w:rsidRPr="00CC135B">
              <w:rPr>
                <w:rFonts w:ascii="Sylfaen" w:eastAsia="Sylfaen" w:hAnsi="Sylfaen" w:cs="Sylfaen"/>
                <w:sz w:val="20"/>
                <w:szCs w:val="20"/>
              </w:rPr>
              <w:t>მყარ</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საფუძველს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ქმნის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უმაღლესი</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განათლების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შემდგომ</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საფეხურზე</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სწავლის</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გასაგრძელებლად</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და</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პიროვნული</w:t>
            </w:r>
            <w:proofErr w:type="spellEnd"/>
            <w:r w:rsidRPr="00CC135B">
              <w:rPr>
                <w:rFonts w:ascii="Sylfaen" w:eastAsia="Sylfaen" w:hAnsi="Sylfaen" w:cs="Sylfaen"/>
                <w:sz w:val="20"/>
                <w:szCs w:val="20"/>
              </w:rPr>
              <w:t xml:space="preserve"> </w:t>
            </w:r>
            <w:proofErr w:type="spellStart"/>
            <w:r w:rsidRPr="00CC135B">
              <w:rPr>
                <w:rFonts w:ascii="Sylfaen" w:eastAsia="Sylfaen" w:hAnsi="Sylfaen" w:cs="Sylfaen"/>
                <w:sz w:val="20"/>
                <w:szCs w:val="20"/>
              </w:rPr>
              <w:t>განვითარებისათვის</w:t>
            </w:r>
            <w:proofErr w:type="spellEnd"/>
            <w:r w:rsidRPr="00CC135B">
              <w:rPr>
                <w:rFonts w:ascii="Sylfaen" w:eastAsia="Sylfaen" w:hAnsi="Sylfaen" w:cs="Sylfaen"/>
                <w:sz w:val="20"/>
                <w:szCs w:val="20"/>
              </w:rPr>
              <w:t xml:space="preserve">.    </w:t>
            </w:r>
          </w:p>
          <w:p w14:paraId="6626DB96" w14:textId="0D79795D" w:rsidR="00CC135B" w:rsidRPr="00DA27BE" w:rsidRDefault="00CC135B" w:rsidP="00DA27BE">
            <w:pPr>
              <w:spacing w:after="0" w:line="240" w:lineRule="auto"/>
              <w:jc w:val="both"/>
              <w:rPr>
                <w:rFonts w:ascii="Sylfaen" w:hAnsi="Sylfaen"/>
                <w:sz w:val="20"/>
                <w:szCs w:val="20"/>
                <w:lang w:val="ka-GE"/>
              </w:rPr>
            </w:pPr>
          </w:p>
        </w:tc>
      </w:tr>
      <w:tr w:rsidR="00761D47" w:rsidRPr="0026119E" w14:paraId="6D5E9157" w14:textId="77777777" w:rsidTr="00CE1B51">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14:paraId="0286184A" w14:textId="7C224080" w:rsidR="007F193F" w:rsidRPr="0026119E" w:rsidRDefault="00761D47" w:rsidP="00A3344C">
            <w:pPr>
              <w:spacing w:after="0" w:line="240" w:lineRule="auto"/>
              <w:rPr>
                <w:rFonts w:ascii="Sylfaen" w:hAnsi="Sylfaen"/>
                <w:b/>
                <w:bCs/>
                <w:sz w:val="20"/>
                <w:szCs w:val="20"/>
              </w:rPr>
            </w:pPr>
            <w:r w:rsidRPr="0026119E">
              <w:rPr>
                <w:rFonts w:ascii="Sylfaen" w:hAnsi="Sylfaen" w:cs="Sylfaen"/>
                <w:b/>
                <w:bCs/>
                <w:sz w:val="20"/>
                <w:szCs w:val="20"/>
                <w:lang w:val="ka-GE"/>
              </w:rPr>
              <w:lastRenderedPageBreak/>
              <w:t>სწავლის</w:t>
            </w:r>
            <w:r w:rsidR="00A8613A" w:rsidRPr="0026119E">
              <w:rPr>
                <w:rFonts w:ascii="Sylfaen" w:hAnsi="Sylfaen" w:cs="Sylfaen"/>
                <w:b/>
                <w:bCs/>
                <w:sz w:val="20"/>
                <w:szCs w:val="20"/>
                <w:lang w:val="ka-GE"/>
              </w:rPr>
              <w:t xml:space="preserve"> </w:t>
            </w:r>
            <w:r w:rsidRPr="0026119E">
              <w:rPr>
                <w:rFonts w:ascii="Sylfaen" w:hAnsi="Sylfaen" w:cs="Sylfaen"/>
                <w:b/>
                <w:bCs/>
                <w:sz w:val="20"/>
                <w:szCs w:val="20"/>
                <w:lang w:val="ka-GE"/>
              </w:rPr>
              <w:t>შედეგები</w:t>
            </w:r>
            <w:r w:rsidRPr="0026119E">
              <w:rPr>
                <w:rFonts w:ascii="Sylfaen" w:hAnsi="Sylfaen"/>
                <w:b/>
                <w:bCs/>
                <w:sz w:val="20"/>
                <w:szCs w:val="20"/>
                <w:lang w:val="ka-GE"/>
              </w:rPr>
              <w:t xml:space="preserve">  </w:t>
            </w:r>
          </w:p>
        </w:tc>
      </w:tr>
      <w:tr w:rsidR="00C307BD" w:rsidRPr="0026119E" w14:paraId="672E4887"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5FFABB3B" w14:textId="77777777" w:rsidR="00C307BD" w:rsidRPr="0026119E" w:rsidRDefault="00C307BD"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ცოდნა და გაცნობიერება</w:t>
            </w:r>
          </w:p>
          <w:p w14:paraId="30EDA452" w14:textId="77777777" w:rsidR="00C307BD" w:rsidRPr="0026119E" w:rsidRDefault="00C307BD" w:rsidP="00A8613A">
            <w:pPr>
              <w:spacing w:after="0" w:line="240" w:lineRule="auto"/>
              <w:rPr>
                <w:rFonts w:ascii="Sylfaen" w:hAnsi="Sylfaen" w:cs="Sylfaen"/>
                <w:b/>
                <w:bCs/>
                <w:sz w:val="20"/>
                <w:szCs w:val="20"/>
                <w:lang w:val="ka-GE"/>
              </w:rPr>
            </w:pPr>
          </w:p>
          <w:p w14:paraId="27C5A81F" w14:textId="77777777" w:rsidR="008369AA" w:rsidRPr="0026119E" w:rsidRDefault="008369AA" w:rsidP="00A8613A">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14:paraId="6E3E417C" w14:textId="7515ECBD" w:rsidR="00AB58EF" w:rsidRPr="00DB2588" w:rsidRDefault="00AB58EF" w:rsidP="00820177">
            <w:pPr>
              <w:pStyle w:val="TableParagraph"/>
              <w:tabs>
                <w:tab w:val="left" w:pos="413"/>
              </w:tabs>
              <w:spacing w:line="276" w:lineRule="auto"/>
              <w:ind w:left="439" w:right="64"/>
              <w:jc w:val="both"/>
              <w:rPr>
                <w:sz w:val="20"/>
                <w:szCs w:val="20"/>
                <w:lang w:val="ka-GE"/>
              </w:rPr>
            </w:pPr>
            <w:r>
              <w:rPr>
                <w:sz w:val="20"/>
                <w:szCs w:val="20"/>
                <w:lang w:val="ka-GE"/>
              </w:rPr>
              <w:t xml:space="preserve">საგანმანათლებლო პროგრამის </w:t>
            </w:r>
            <w:r w:rsidRPr="00DB2588">
              <w:rPr>
                <w:sz w:val="20"/>
                <w:szCs w:val="20"/>
                <w:lang w:val="ka-GE"/>
              </w:rPr>
              <w:t>დასრულების შემდეგ, სტუდენტ</w:t>
            </w:r>
            <w:r w:rsidR="00CC3615">
              <w:rPr>
                <w:sz w:val="20"/>
                <w:szCs w:val="20"/>
                <w:lang w:val="ka-GE"/>
              </w:rPr>
              <w:t>ი</w:t>
            </w:r>
            <w:r w:rsidRPr="00DB2588">
              <w:rPr>
                <w:sz w:val="20"/>
                <w:szCs w:val="20"/>
                <w:lang w:val="ka-GE"/>
              </w:rPr>
              <w:t xml:space="preserve"> </w:t>
            </w:r>
          </w:p>
          <w:p w14:paraId="62659FD6" w14:textId="06A69894" w:rsidR="00BD1654" w:rsidRPr="00820177" w:rsidRDefault="00CC3615" w:rsidP="00820177">
            <w:pPr>
              <w:pStyle w:val="ListParagraph"/>
              <w:numPr>
                <w:ilvl w:val="0"/>
                <w:numId w:val="35"/>
              </w:numPr>
              <w:spacing w:after="0" w:line="240" w:lineRule="auto"/>
              <w:ind w:left="722" w:hanging="425"/>
              <w:jc w:val="both"/>
              <w:rPr>
                <w:rFonts w:ascii="Sylfaen" w:hAnsi="Sylfaen" w:cs="Sylfaen"/>
                <w:bCs/>
                <w:sz w:val="20"/>
                <w:szCs w:val="20"/>
                <w:lang w:val="ka-GE"/>
              </w:rPr>
            </w:pPr>
            <w:r w:rsidRPr="00820177">
              <w:rPr>
                <w:rFonts w:ascii="Sylfaen" w:hAnsi="Sylfaen"/>
                <w:sz w:val="20"/>
                <w:szCs w:val="20"/>
                <w:lang w:val="ka-GE"/>
              </w:rPr>
              <w:t>განსაზღვრა</w:t>
            </w:r>
            <w:r>
              <w:rPr>
                <w:rFonts w:ascii="Sylfaen" w:hAnsi="Sylfaen"/>
                <w:sz w:val="20"/>
                <w:szCs w:val="20"/>
                <w:lang w:val="ka-GE"/>
              </w:rPr>
              <w:t xml:space="preserve">ვს </w:t>
            </w:r>
            <w:r w:rsidR="00AB58EF" w:rsidRPr="00820177">
              <w:rPr>
                <w:rFonts w:ascii="Sylfaen" w:hAnsi="Sylfaen" w:cs="Sylfaen"/>
                <w:sz w:val="20"/>
                <w:szCs w:val="20"/>
                <w:lang w:val="ka-GE"/>
              </w:rPr>
              <w:t>ინგლისური</w:t>
            </w:r>
            <w:r w:rsidR="00AB58EF" w:rsidRPr="00820177">
              <w:rPr>
                <w:rFonts w:ascii="Sylfaen" w:hAnsi="Sylfaen"/>
                <w:sz w:val="20"/>
                <w:szCs w:val="20"/>
                <w:lang w:val="ka-GE"/>
              </w:rPr>
              <w:t xml:space="preserve"> ენის ძირითად ფონეტიკურ, </w:t>
            </w:r>
            <w:r>
              <w:rPr>
                <w:rFonts w:ascii="Sylfaen" w:hAnsi="Sylfaen"/>
                <w:sz w:val="20"/>
                <w:szCs w:val="20"/>
                <w:lang w:val="ka-GE"/>
              </w:rPr>
              <w:t>ლექსიკურ</w:t>
            </w:r>
            <w:r w:rsidR="00EC3C9A" w:rsidRPr="00820177">
              <w:rPr>
                <w:rFonts w:ascii="Sylfaen" w:hAnsi="Sylfaen"/>
                <w:sz w:val="20"/>
                <w:szCs w:val="20"/>
                <w:lang w:val="ka-GE"/>
              </w:rPr>
              <w:t xml:space="preserve"> და</w:t>
            </w:r>
            <w:r w:rsidR="00AB58EF" w:rsidRPr="00820177">
              <w:rPr>
                <w:rFonts w:ascii="Sylfaen" w:hAnsi="Sylfaen"/>
                <w:sz w:val="20"/>
                <w:szCs w:val="20"/>
                <w:lang w:val="ka-GE"/>
              </w:rPr>
              <w:t xml:space="preserve"> </w:t>
            </w:r>
            <w:r>
              <w:rPr>
                <w:rFonts w:ascii="Sylfaen" w:hAnsi="Sylfaen"/>
                <w:sz w:val="20"/>
                <w:szCs w:val="20"/>
                <w:lang w:val="ka-GE"/>
              </w:rPr>
              <w:t>გრამატიკულ</w:t>
            </w:r>
            <w:r w:rsidR="00AB58EF" w:rsidRPr="00820177">
              <w:rPr>
                <w:rFonts w:ascii="Sylfaen" w:hAnsi="Sylfaen"/>
                <w:sz w:val="20"/>
                <w:szCs w:val="20"/>
                <w:lang w:val="ka-GE"/>
              </w:rPr>
              <w:t xml:space="preserve">  </w:t>
            </w:r>
            <w:r>
              <w:rPr>
                <w:rFonts w:ascii="Sylfaen" w:hAnsi="Sylfaen"/>
                <w:sz w:val="20"/>
                <w:szCs w:val="20"/>
                <w:lang w:val="ka-GE"/>
              </w:rPr>
              <w:t>ელემენტებ</w:t>
            </w:r>
            <w:r w:rsidR="00AB58EF" w:rsidRPr="00820177">
              <w:rPr>
                <w:rFonts w:ascii="Sylfaen" w:hAnsi="Sylfaen"/>
                <w:sz w:val="20"/>
                <w:szCs w:val="20"/>
                <w:lang w:val="ka-GE"/>
              </w:rPr>
              <w:t>ს</w:t>
            </w:r>
            <w:r w:rsidR="002A7822" w:rsidRPr="00820177">
              <w:rPr>
                <w:rFonts w:ascii="Sylfaen" w:hAnsi="Sylfaen"/>
                <w:sz w:val="20"/>
                <w:szCs w:val="20"/>
                <w:lang w:val="ka-GE"/>
              </w:rPr>
              <w:t>,</w:t>
            </w:r>
            <w:r>
              <w:rPr>
                <w:rFonts w:ascii="Sylfaen" w:hAnsi="Sylfaen"/>
                <w:sz w:val="20"/>
                <w:szCs w:val="20"/>
                <w:lang w:val="ka-GE"/>
              </w:rPr>
              <w:t xml:space="preserve"> ახდენს მათ</w:t>
            </w:r>
            <w:r w:rsidR="002A7822" w:rsidRPr="00820177">
              <w:rPr>
                <w:rFonts w:ascii="Sylfaen" w:hAnsi="Sylfaen"/>
                <w:sz w:val="20"/>
                <w:szCs w:val="20"/>
                <w:lang w:val="ka-GE"/>
              </w:rPr>
              <w:t xml:space="preserve"> ურთიერთდაკავშირება</w:t>
            </w:r>
            <w:r>
              <w:rPr>
                <w:rFonts w:ascii="Sylfaen" w:hAnsi="Sylfaen"/>
                <w:sz w:val="20"/>
                <w:szCs w:val="20"/>
                <w:lang w:val="ka-GE"/>
              </w:rPr>
              <w:t>ს</w:t>
            </w:r>
            <w:r w:rsidR="00AB58EF" w:rsidRPr="00820177">
              <w:rPr>
                <w:rFonts w:ascii="Sylfaen" w:hAnsi="Sylfaen"/>
                <w:sz w:val="20"/>
                <w:szCs w:val="20"/>
                <w:lang w:val="ka-GE"/>
              </w:rPr>
              <w:t xml:space="preserve"> და ილუსტრირება</w:t>
            </w:r>
            <w:r>
              <w:rPr>
                <w:rFonts w:ascii="Sylfaen" w:hAnsi="Sylfaen"/>
                <w:sz w:val="20"/>
                <w:szCs w:val="20"/>
                <w:lang w:val="ka-GE"/>
              </w:rPr>
              <w:t>ს</w:t>
            </w:r>
            <w:r w:rsidR="00AB2B72" w:rsidRPr="00820177">
              <w:rPr>
                <w:rFonts w:ascii="Sylfaen" w:hAnsi="Sylfaen"/>
                <w:sz w:val="20"/>
                <w:szCs w:val="20"/>
                <w:lang w:val="ka-GE"/>
              </w:rPr>
              <w:t>;</w:t>
            </w:r>
          </w:p>
          <w:p w14:paraId="1168D33C" w14:textId="58348154" w:rsidR="00AB2B72" w:rsidRPr="00AB2B72" w:rsidRDefault="00CC3615" w:rsidP="00820177">
            <w:pPr>
              <w:pStyle w:val="TableParagraph"/>
              <w:numPr>
                <w:ilvl w:val="0"/>
                <w:numId w:val="35"/>
              </w:numPr>
              <w:tabs>
                <w:tab w:val="left" w:pos="413"/>
              </w:tabs>
              <w:spacing w:line="276" w:lineRule="auto"/>
              <w:ind w:left="722" w:right="64" w:hanging="425"/>
              <w:jc w:val="both"/>
              <w:rPr>
                <w:sz w:val="20"/>
                <w:szCs w:val="20"/>
                <w:lang w:val="ka-GE"/>
              </w:rPr>
            </w:pPr>
            <w:r>
              <w:rPr>
                <w:color w:val="000000"/>
                <w:sz w:val="20"/>
                <w:szCs w:val="20"/>
                <w:bdr w:val="none" w:sz="0" w:space="0" w:color="auto" w:frame="1"/>
                <w:shd w:val="clear" w:color="auto" w:fill="FFFFFF"/>
                <w:lang w:val="ka-GE"/>
              </w:rPr>
              <w:t xml:space="preserve">ახორციელებს </w:t>
            </w:r>
            <w:r w:rsidR="00351B97">
              <w:rPr>
                <w:color w:val="000000"/>
                <w:sz w:val="20"/>
                <w:szCs w:val="20"/>
                <w:bdr w:val="none" w:sz="0" w:space="0" w:color="auto" w:frame="1"/>
                <w:shd w:val="clear" w:color="auto" w:fill="FFFFFF"/>
                <w:lang w:val="ka-GE"/>
              </w:rPr>
              <w:t>ინგლისური ლიტერატურის </w:t>
            </w:r>
            <w:r w:rsidR="00351B97" w:rsidRPr="006C793D">
              <w:rPr>
                <w:sz w:val="20"/>
                <w:szCs w:val="20"/>
                <w:lang w:val="ka-GE"/>
              </w:rPr>
              <w:t>ეპოქებისა</w:t>
            </w:r>
            <w:r w:rsidR="00351B97">
              <w:rPr>
                <w:sz w:val="20"/>
                <w:szCs w:val="20"/>
                <w:lang w:val="ka-GE"/>
              </w:rPr>
              <w:t xml:space="preserve"> </w:t>
            </w:r>
            <w:r w:rsidR="00351B97">
              <w:rPr>
                <w:color w:val="000000"/>
                <w:sz w:val="20"/>
                <w:szCs w:val="20"/>
                <w:bdr w:val="none" w:sz="0" w:space="0" w:color="auto" w:frame="1"/>
                <w:shd w:val="clear" w:color="auto" w:fill="FFFFFF"/>
                <w:lang w:val="ka-GE"/>
              </w:rPr>
              <w:t xml:space="preserve">და ლიტერატურული მიმდინარეობების ძირითადი მხატვრული </w:t>
            </w:r>
            <w:r w:rsidR="00556982">
              <w:rPr>
                <w:color w:val="000000"/>
                <w:sz w:val="20"/>
                <w:szCs w:val="20"/>
                <w:bdr w:val="none" w:sz="0" w:space="0" w:color="auto" w:frame="1"/>
                <w:shd w:val="clear" w:color="auto" w:fill="FFFFFF"/>
                <w:lang w:val="ka-GE"/>
              </w:rPr>
              <w:t>მახასიათებლების</w:t>
            </w:r>
            <w:r w:rsidR="00351B97">
              <w:rPr>
                <w:color w:val="000000"/>
                <w:sz w:val="20"/>
                <w:szCs w:val="20"/>
                <w:bdr w:val="none" w:sz="0" w:space="0" w:color="auto" w:frame="1"/>
                <w:shd w:val="clear" w:color="auto" w:fill="FFFFFF"/>
                <w:lang w:val="ka-GE"/>
              </w:rPr>
              <w:t xml:space="preserve"> დემონსტრირება</w:t>
            </w:r>
            <w:r>
              <w:rPr>
                <w:color w:val="000000"/>
                <w:sz w:val="20"/>
                <w:szCs w:val="20"/>
                <w:bdr w:val="none" w:sz="0" w:space="0" w:color="auto" w:frame="1"/>
                <w:shd w:val="clear" w:color="auto" w:fill="FFFFFF"/>
                <w:lang w:val="ka-GE"/>
              </w:rPr>
              <w:t>ს</w:t>
            </w:r>
            <w:r w:rsidR="00351B97">
              <w:rPr>
                <w:color w:val="000000"/>
                <w:sz w:val="20"/>
                <w:szCs w:val="20"/>
                <w:bdr w:val="none" w:sz="0" w:space="0" w:color="auto" w:frame="1"/>
                <w:shd w:val="clear" w:color="auto" w:fill="FFFFFF"/>
                <w:lang w:val="ka-GE"/>
              </w:rPr>
              <w:t>, </w:t>
            </w:r>
            <w:r>
              <w:rPr>
                <w:color w:val="000000"/>
                <w:sz w:val="20"/>
                <w:szCs w:val="20"/>
                <w:bdr w:val="none" w:sz="0" w:space="0" w:color="auto" w:frame="1"/>
                <w:shd w:val="clear" w:color="auto" w:fill="FFFFFF"/>
                <w:lang w:val="ka-GE"/>
              </w:rPr>
              <w:t xml:space="preserve">ახასიათებს </w:t>
            </w:r>
            <w:r w:rsidR="00351B97">
              <w:rPr>
                <w:color w:val="000000"/>
                <w:sz w:val="20"/>
                <w:szCs w:val="20"/>
                <w:bdr w:val="none" w:sz="0" w:space="0" w:color="auto" w:frame="1"/>
                <w:shd w:val="clear" w:color="auto" w:fill="FFFFFF"/>
              </w:rPr>
              <w:t>მხატვრულ ნიმუ</w:t>
            </w:r>
            <w:r w:rsidR="00351B97">
              <w:rPr>
                <w:color w:val="000000"/>
                <w:sz w:val="20"/>
                <w:szCs w:val="20"/>
                <w:bdr w:val="none" w:sz="0" w:space="0" w:color="auto" w:frame="1"/>
                <w:shd w:val="clear" w:color="auto" w:fill="FFFFFF"/>
                <w:lang w:val="ka-GE"/>
              </w:rPr>
              <w:t>შ</w:t>
            </w:r>
            <w:r>
              <w:rPr>
                <w:color w:val="000000"/>
                <w:sz w:val="20"/>
                <w:szCs w:val="20"/>
                <w:bdr w:val="none" w:sz="0" w:space="0" w:color="auto" w:frame="1"/>
                <w:shd w:val="clear" w:color="auto" w:fill="FFFFFF"/>
                <w:lang w:val="ka-GE"/>
              </w:rPr>
              <w:t>ებს</w:t>
            </w:r>
            <w:r w:rsidR="00351B97">
              <w:rPr>
                <w:color w:val="000000"/>
                <w:sz w:val="20"/>
                <w:szCs w:val="20"/>
                <w:bdr w:val="none" w:sz="0" w:space="0" w:color="auto" w:frame="1"/>
                <w:shd w:val="clear" w:color="auto" w:fill="FFFFFF"/>
                <w:lang w:val="ka-GE"/>
              </w:rPr>
              <w:t>,   როგორც ესთეტიკური და ფილოსოფიური პრინციპების, ასევე კულტურული თუ სოციალურ–პოლიტიკური რეალიების გათვალისწინებით</w:t>
            </w:r>
            <w:r w:rsidR="00AB2B72">
              <w:rPr>
                <w:color w:val="000000"/>
                <w:sz w:val="20"/>
                <w:szCs w:val="20"/>
                <w:bdr w:val="none" w:sz="0" w:space="0" w:color="auto" w:frame="1"/>
                <w:shd w:val="clear" w:color="auto" w:fill="FFFFFF"/>
                <w:lang w:val="ka-GE"/>
              </w:rPr>
              <w:t xml:space="preserve">; </w:t>
            </w:r>
          </w:p>
          <w:p w14:paraId="08A61989" w14:textId="76CD1345" w:rsidR="00AB58EF" w:rsidRPr="002A7822" w:rsidRDefault="001833A5" w:rsidP="001833A5">
            <w:pPr>
              <w:pStyle w:val="TableParagraph"/>
              <w:numPr>
                <w:ilvl w:val="0"/>
                <w:numId w:val="35"/>
              </w:numPr>
              <w:tabs>
                <w:tab w:val="left" w:pos="413"/>
              </w:tabs>
              <w:spacing w:line="276" w:lineRule="auto"/>
              <w:ind w:left="722" w:right="64" w:hanging="425"/>
              <w:jc w:val="both"/>
              <w:rPr>
                <w:sz w:val="20"/>
                <w:szCs w:val="20"/>
                <w:lang w:val="ka-GE"/>
              </w:rPr>
            </w:pPr>
            <w:r>
              <w:rPr>
                <w:sz w:val="20"/>
                <w:szCs w:val="20"/>
                <w:lang w:val="ka-GE"/>
              </w:rPr>
              <w:t xml:space="preserve">განიხილავს და აჯამებს </w:t>
            </w:r>
            <w:r w:rsidR="002A7822">
              <w:rPr>
                <w:sz w:val="20"/>
                <w:szCs w:val="20"/>
                <w:lang w:val="ka-GE"/>
              </w:rPr>
              <w:t>ლინგვისტიკის ძირითად ცნებებს და თეორიებს</w:t>
            </w:r>
            <w:r>
              <w:rPr>
                <w:sz w:val="20"/>
                <w:szCs w:val="20"/>
                <w:lang w:val="ka-GE"/>
              </w:rPr>
              <w:t xml:space="preserve">. </w:t>
            </w:r>
          </w:p>
        </w:tc>
      </w:tr>
      <w:tr w:rsidR="00051840" w:rsidRPr="0026119E" w14:paraId="46865EE5" w14:textId="77777777" w:rsidTr="00CE1B51">
        <w:trPr>
          <w:trHeight w:val="2668"/>
        </w:trPr>
        <w:tc>
          <w:tcPr>
            <w:tcW w:w="3257" w:type="dxa"/>
            <w:tcBorders>
              <w:top w:val="single" w:sz="18" w:space="0" w:color="auto"/>
              <w:left w:val="single" w:sz="18" w:space="0" w:color="auto"/>
            </w:tcBorders>
            <w:shd w:val="clear" w:color="auto" w:fill="E5DFEC" w:themeFill="accent4" w:themeFillTint="33"/>
          </w:tcPr>
          <w:p w14:paraId="75A13FE0" w14:textId="77777777" w:rsidR="00051840" w:rsidRPr="0026119E" w:rsidRDefault="00051840"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უნარი</w:t>
            </w:r>
          </w:p>
        </w:tc>
        <w:tc>
          <w:tcPr>
            <w:tcW w:w="7341" w:type="dxa"/>
            <w:gridSpan w:val="2"/>
            <w:tcBorders>
              <w:top w:val="single" w:sz="18" w:space="0" w:color="auto"/>
              <w:right w:val="single" w:sz="18" w:space="0" w:color="auto"/>
            </w:tcBorders>
          </w:tcPr>
          <w:p w14:paraId="2BD0180C" w14:textId="6D846910" w:rsidR="00284020" w:rsidRPr="00820177" w:rsidRDefault="00820177" w:rsidP="00820177">
            <w:pPr>
              <w:tabs>
                <w:tab w:val="left" w:pos="283"/>
              </w:tabs>
              <w:spacing w:after="0" w:line="240" w:lineRule="auto"/>
              <w:jc w:val="both"/>
              <w:rPr>
                <w:rFonts w:ascii="Sylfaen" w:hAnsi="Sylfaen"/>
                <w:sz w:val="20"/>
                <w:szCs w:val="20"/>
                <w:lang w:val="ka-GE"/>
              </w:rPr>
            </w:pPr>
            <w:r>
              <w:rPr>
                <w:rFonts w:ascii="Sylfaen" w:hAnsi="Sylfaen" w:cs="Sylfaen"/>
                <w:sz w:val="20"/>
                <w:szCs w:val="20"/>
                <w:lang w:val="ka-GE"/>
              </w:rPr>
              <w:t xml:space="preserve"> </w:t>
            </w:r>
            <w:r w:rsidR="00284020" w:rsidRPr="00820177">
              <w:rPr>
                <w:rFonts w:ascii="Sylfaen" w:hAnsi="Sylfaen" w:cs="Sylfaen"/>
                <w:sz w:val="20"/>
                <w:szCs w:val="20"/>
                <w:lang w:val="ka-GE"/>
              </w:rPr>
              <w:t>საგანმანათლებლო</w:t>
            </w:r>
            <w:r w:rsidR="00284020" w:rsidRPr="00820177">
              <w:rPr>
                <w:rFonts w:ascii="Sylfaen" w:hAnsi="Sylfaen"/>
                <w:sz w:val="20"/>
                <w:szCs w:val="20"/>
                <w:lang w:val="ka-GE"/>
              </w:rPr>
              <w:t xml:space="preserve"> პროგრამის დასრულების შემდეგ, სტუდენტს შეუძლია:</w:t>
            </w:r>
          </w:p>
          <w:p w14:paraId="07DABC25" w14:textId="77777777" w:rsidR="00284020" w:rsidRPr="00284020" w:rsidRDefault="00284020" w:rsidP="00284020">
            <w:pPr>
              <w:pStyle w:val="ListParagraph"/>
              <w:tabs>
                <w:tab w:val="left" w:pos="283"/>
              </w:tabs>
              <w:spacing w:after="0" w:line="240" w:lineRule="auto"/>
              <w:ind w:left="336"/>
              <w:jc w:val="both"/>
              <w:rPr>
                <w:rFonts w:ascii="Sylfaen" w:hAnsi="Sylfaen" w:cs="Sylfaen"/>
                <w:sz w:val="20"/>
                <w:szCs w:val="20"/>
                <w:lang w:val="ka-GE"/>
              </w:rPr>
            </w:pPr>
          </w:p>
          <w:p w14:paraId="20E51631" w14:textId="088640F4" w:rsidR="00791697" w:rsidRPr="003B4D21" w:rsidRDefault="005C1BB3" w:rsidP="00820177">
            <w:pPr>
              <w:pStyle w:val="ListParagraph"/>
              <w:numPr>
                <w:ilvl w:val="0"/>
                <w:numId w:val="36"/>
              </w:numPr>
              <w:tabs>
                <w:tab w:val="left" w:pos="283"/>
              </w:tabs>
              <w:spacing w:after="0" w:line="240" w:lineRule="auto"/>
              <w:jc w:val="both"/>
              <w:rPr>
                <w:rFonts w:ascii="Sylfaen" w:hAnsi="Sylfaen" w:cs="Sylfaen"/>
                <w:sz w:val="20"/>
                <w:szCs w:val="20"/>
                <w:lang w:val="ka-GE"/>
              </w:rPr>
            </w:pPr>
            <w:r w:rsidRPr="00820177">
              <w:rPr>
                <w:rFonts w:ascii="Sylfaen" w:hAnsi="Sylfaen" w:cs="Sylfaen"/>
                <w:sz w:val="20"/>
                <w:szCs w:val="20"/>
                <w:lang w:val="ka-GE"/>
              </w:rPr>
              <w:t>მრა</w:t>
            </w:r>
            <w:r>
              <w:rPr>
                <w:rFonts w:ascii="Sylfaen" w:hAnsi="Sylfaen" w:cs="Sylfaen"/>
                <w:sz w:val="20"/>
                <w:szCs w:val="20"/>
                <w:lang w:val="ka-GE"/>
              </w:rPr>
              <w:t xml:space="preserve">ვალფეროვან </w:t>
            </w:r>
            <w:proofErr w:type="spellStart"/>
            <w:r w:rsidR="00AB58EF" w:rsidRPr="003B4D21">
              <w:rPr>
                <w:rFonts w:ascii="Sylfaen" w:hAnsi="Sylfaen" w:cs="Sylfaen"/>
                <w:sz w:val="20"/>
                <w:szCs w:val="20"/>
              </w:rPr>
              <w:t>კონკრეტულ</w:t>
            </w:r>
            <w:proofErr w:type="spellEnd"/>
            <w:r w:rsidR="00AB58EF" w:rsidRPr="003B4D21">
              <w:rPr>
                <w:sz w:val="20"/>
                <w:szCs w:val="20"/>
              </w:rPr>
              <w:t xml:space="preserve"> </w:t>
            </w:r>
            <w:proofErr w:type="spellStart"/>
            <w:r w:rsidR="00AB58EF" w:rsidRPr="003B4D21">
              <w:rPr>
                <w:rFonts w:ascii="Sylfaen" w:hAnsi="Sylfaen" w:cs="Sylfaen"/>
                <w:sz w:val="20"/>
                <w:szCs w:val="20"/>
              </w:rPr>
              <w:t>და</w:t>
            </w:r>
            <w:proofErr w:type="spellEnd"/>
            <w:r w:rsidR="00AB58EF" w:rsidRPr="003B4D21">
              <w:rPr>
                <w:sz w:val="20"/>
                <w:szCs w:val="20"/>
              </w:rPr>
              <w:t xml:space="preserve"> </w:t>
            </w:r>
            <w:proofErr w:type="spellStart"/>
            <w:r w:rsidR="00AB58EF" w:rsidRPr="003B4D21">
              <w:rPr>
                <w:rFonts w:ascii="Sylfaen" w:hAnsi="Sylfaen" w:cs="Sylfaen"/>
                <w:sz w:val="20"/>
                <w:szCs w:val="20"/>
              </w:rPr>
              <w:t>აბსტრაქტულ</w:t>
            </w:r>
            <w:proofErr w:type="spellEnd"/>
            <w:r w:rsidR="00AB58EF" w:rsidRPr="003B4D21">
              <w:rPr>
                <w:sz w:val="20"/>
                <w:szCs w:val="20"/>
              </w:rPr>
              <w:t xml:space="preserve"> </w:t>
            </w:r>
            <w:proofErr w:type="spellStart"/>
            <w:r w:rsidR="00AB58EF" w:rsidRPr="003B4D21">
              <w:rPr>
                <w:rFonts w:ascii="Sylfaen" w:hAnsi="Sylfaen" w:cs="Sylfaen"/>
                <w:sz w:val="20"/>
                <w:szCs w:val="20"/>
              </w:rPr>
              <w:t>თემებზე</w:t>
            </w:r>
            <w:proofErr w:type="spellEnd"/>
            <w:r w:rsidR="00AB58EF" w:rsidRPr="003B4D21">
              <w:rPr>
                <w:sz w:val="20"/>
                <w:szCs w:val="20"/>
              </w:rPr>
              <w:t xml:space="preserve"> </w:t>
            </w:r>
            <w:proofErr w:type="spellStart"/>
            <w:r w:rsidR="00AB58EF" w:rsidRPr="003B4D21">
              <w:rPr>
                <w:rFonts w:ascii="Sylfaen" w:hAnsi="Sylfaen" w:cs="Sylfaen"/>
                <w:sz w:val="20"/>
                <w:szCs w:val="20"/>
              </w:rPr>
              <w:t>შექმნილი</w:t>
            </w:r>
            <w:proofErr w:type="spellEnd"/>
            <w:r w:rsidR="00AB58EF" w:rsidRPr="003B4D21">
              <w:rPr>
                <w:sz w:val="20"/>
                <w:szCs w:val="20"/>
              </w:rPr>
              <w:t xml:space="preserve"> </w:t>
            </w:r>
            <w:proofErr w:type="spellStart"/>
            <w:r w:rsidR="00AB58EF" w:rsidRPr="003B4D21">
              <w:rPr>
                <w:rFonts w:ascii="Sylfaen" w:hAnsi="Sylfaen" w:cs="Sylfaen"/>
                <w:sz w:val="20"/>
                <w:szCs w:val="20"/>
              </w:rPr>
              <w:t>კომპლექსური</w:t>
            </w:r>
            <w:proofErr w:type="spellEnd"/>
            <w:r w:rsidR="00AB58EF" w:rsidRPr="003B4D21">
              <w:rPr>
                <w:sz w:val="20"/>
                <w:szCs w:val="20"/>
              </w:rPr>
              <w:t xml:space="preserve"> </w:t>
            </w:r>
            <w:r w:rsidR="00216F9C" w:rsidRPr="003B4D21">
              <w:rPr>
                <w:rFonts w:ascii="Sylfaen" w:hAnsi="Sylfaen"/>
                <w:sz w:val="20"/>
                <w:szCs w:val="20"/>
                <w:lang w:val="ka-GE"/>
              </w:rPr>
              <w:t xml:space="preserve">ინგლისურენოვანი </w:t>
            </w:r>
            <w:proofErr w:type="spellStart"/>
            <w:r w:rsidR="00AB58EF" w:rsidRPr="003B4D21">
              <w:rPr>
                <w:rFonts w:ascii="Sylfaen" w:hAnsi="Sylfaen" w:cs="Sylfaen"/>
                <w:sz w:val="20"/>
                <w:szCs w:val="20"/>
              </w:rPr>
              <w:t>ტექსტების</w:t>
            </w:r>
            <w:proofErr w:type="spellEnd"/>
            <w:r w:rsidR="00AB58EF" w:rsidRPr="003B4D21">
              <w:rPr>
                <w:sz w:val="20"/>
                <w:szCs w:val="20"/>
              </w:rPr>
              <w:t xml:space="preserve"> </w:t>
            </w:r>
            <w:proofErr w:type="spellStart"/>
            <w:r w:rsidR="00AB58EF" w:rsidRPr="003B4D21">
              <w:rPr>
                <w:rFonts w:ascii="Sylfaen" w:hAnsi="Sylfaen" w:cs="Sylfaen"/>
                <w:sz w:val="20"/>
                <w:szCs w:val="20"/>
              </w:rPr>
              <w:t>მთავარი</w:t>
            </w:r>
            <w:proofErr w:type="spellEnd"/>
            <w:r w:rsidR="00AB58EF" w:rsidRPr="003B4D21">
              <w:rPr>
                <w:sz w:val="20"/>
                <w:szCs w:val="20"/>
              </w:rPr>
              <w:t xml:space="preserve"> </w:t>
            </w:r>
            <w:proofErr w:type="spellStart"/>
            <w:r w:rsidR="00AB58EF" w:rsidRPr="003B4D21">
              <w:rPr>
                <w:rFonts w:ascii="Sylfaen" w:hAnsi="Sylfaen" w:cs="Sylfaen"/>
                <w:sz w:val="20"/>
                <w:szCs w:val="20"/>
              </w:rPr>
              <w:t>აზრის</w:t>
            </w:r>
            <w:proofErr w:type="spellEnd"/>
            <w:r w:rsidR="00AB58EF" w:rsidRPr="003B4D21">
              <w:rPr>
                <w:sz w:val="20"/>
                <w:szCs w:val="20"/>
              </w:rPr>
              <w:t xml:space="preserve"> </w:t>
            </w:r>
            <w:proofErr w:type="spellStart"/>
            <w:r w:rsidR="00AB58EF" w:rsidRPr="003B4D21">
              <w:rPr>
                <w:rFonts w:ascii="Sylfaen" w:hAnsi="Sylfaen" w:cs="Sylfaen"/>
                <w:sz w:val="20"/>
                <w:szCs w:val="20"/>
              </w:rPr>
              <w:t>გაგება</w:t>
            </w:r>
            <w:proofErr w:type="spellEnd"/>
            <w:r w:rsidR="00791697" w:rsidRPr="003B4D21">
              <w:rPr>
                <w:sz w:val="20"/>
                <w:szCs w:val="20"/>
              </w:rPr>
              <w:t>,</w:t>
            </w:r>
            <w:r w:rsidR="00791697" w:rsidRPr="003B4D21">
              <w:rPr>
                <w:rFonts w:ascii="Sylfaen" w:hAnsi="Sylfaen"/>
                <w:sz w:val="20"/>
                <w:szCs w:val="20"/>
                <w:lang w:val="ka-GE"/>
              </w:rPr>
              <w:t xml:space="preserve"> მათ შორის</w:t>
            </w:r>
            <w:r w:rsidR="00791697" w:rsidRPr="003B4D21">
              <w:rPr>
                <w:sz w:val="20"/>
                <w:szCs w:val="20"/>
              </w:rPr>
              <w:t xml:space="preserve"> </w:t>
            </w:r>
            <w:r w:rsidR="00AB58EF" w:rsidRPr="003B4D21">
              <w:rPr>
                <w:sz w:val="20"/>
                <w:szCs w:val="20"/>
              </w:rPr>
              <w:t xml:space="preserve"> </w:t>
            </w:r>
            <w:proofErr w:type="spellStart"/>
            <w:r w:rsidR="00AB58EF" w:rsidRPr="003B4D21">
              <w:rPr>
                <w:rFonts w:ascii="Sylfaen" w:hAnsi="Sylfaen" w:cs="Sylfaen"/>
                <w:sz w:val="20"/>
                <w:szCs w:val="20"/>
              </w:rPr>
              <w:t>საკუთარ</w:t>
            </w:r>
            <w:proofErr w:type="spellEnd"/>
            <w:r w:rsidR="00791697" w:rsidRPr="003B4D21">
              <w:rPr>
                <w:rFonts w:ascii="Sylfaen" w:hAnsi="Sylfaen" w:cs="Sylfaen"/>
                <w:sz w:val="20"/>
                <w:szCs w:val="20"/>
                <w:lang w:val="ka-GE"/>
              </w:rPr>
              <w:t>ი სპეციალობის ირგვლივ</w:t>
            </w:r>
            <w:r w:rsidR="002A7822" w:rsidRPr="003B4D21">
              <w:rPr>
                <w:rFonts w:ascii="Sylfaen" w:hAnsi="Sylfaen" w:cs="Sylfaen"/>
                <w:sz w:val="20"/>
                <w:szCs w:val="20"/>
                <w:lang w:val="ka-GE"/>
              </w:rPr>
              <w:t>,</w:t>
            </w:r>
            <w:r w:rsidR="00216F9C" w:rsidRPr="003B4D21">
              <w:rPr>
                <w:rFonts w:ascii="Sylfaen" w:hAnsi="Sylfaen" w:cs="Sylfaen"/>
                <w:sz w:val="20"/>
                <w:szCs w:val="20"/>
                <w:lang w:val="ka-GE"/>
              </w:rPr>
              <w:t xml:space="preserve"> </w:t>
            </w:r>
            <w:r w:rsidR="00216F9C" w:rsidRPr="003B4D21">
              <w:rPr>
                <w:rFonts w:ascii="Sylfaen" w:hAnsi="Sylfaen"/>
                <w:sz w:val="20"/>
                <w:szCs w:val="20"/>
                <w:lang w:val="ka-GE"/>
              </w:rPr>
              <w:t xml:space="preserve"> ენის ფლობის საერთო ევროპული ჩარჩოს </w:t>
            </w:r>
            <w:r w:rsidR="00216F9C" w:rsidRPr="003B4D21">
              <w:rPr>
                <w:rFonts w:ascii="Sylfaen" w:hAnsi="Sylfaen"/>
                <w:sz w:val="20"/>
                <w:szCs w:val="20"/>
              </w:rPr>
              <w:t>B</w:t>
            </w:r>
            <w:r w:rsidR="00216F9C" w:rsidRPr="003B4D21">
              <w:rPr>
                <w:rFonts w:ascii="Sylfaen" w:hAnsi="Sylfaen"/>
                <w:sz w:val="20"/>
                <w:szCs w:val="20"/>
                <w:lang w:val="ka-GE"/>
              </w:rPr>
              <w:t>2</w:t>
            </w:r>
            <w:r w:rsidR="00216F9C" w:rsidRPr="003B4D21">
              <w:rPr>
                <w:rFonts w:ascii="Sylfaen" w:hAnsi="Sylfaen"/>
                <w:sz w:val="20"/>
                <w:szCs w:val="20"/>
                <w:lang w:val="en-GB"/>
              </w:rPr>
              <w:t xml:space="preserve"> </w:t>
            </w:r>
            <w:r w:rsidR="00216F9C" w:rsidRPr="003B4D21">
              <w:rPr>
                <w:rFonts w:ascii="Sylfaen" w:hAnsi="Sylfaen"/>
                <w:sz w:val="20"/>
                <w:szCs w:val="20"/>
                <w:lang w:val="ka-GE"/>
              </w:rPr>
              <w:t>დონეზე</w:t>
            </w:r>
            <w:r w:rsidR="002A7822" w:rsidRPr="003B4D21">
              <w:rPr>
                <w:rFonts w:ascii="Sylfaen" w:hAnsi="Sylfaen"/>
                <w:sz w:val="20"/>
                <w:szCs w:val="20"/>
                <w:lang w:val="ka-GE"/>
              </w:rPr>
              <w:t xml:space="preserve">; </w:t>
            </w:r>
            <w:r w:rsidR="00791697" w:rsidRPr="003B4D21">
              <w:rPr>
                <w:rFonts w:ascii="Sylfaen" w:hAnsi="Sylfaen" w:cs="Sylfaen"/>
                <w:sz w:val="20"/>
                <w:szCs w:val="20"/>
                <w:lang w:val="ka-GE"/>
              </w:rPr>
              <w:t xml:space="preserve"> </w:t>
            </w:r>
          </w:p>
          <w:p w14:paraId="4A80B274" w14:textId="2E30ED9F" w:rsidR="00772CAE" w:rsidRPr="00DC6E58" w:rsidRDefault="00772CAE" w:rsidP="00A3344C">
            <w:pPr>
              <w:tabs>
                <w:tab w:val="left" w:pos="283"/>
              </w:tabs>
              <w:spacing w:after="0" w:line="240" w:lineRule="auto"/>
              <w:jc w:val="both"/>
              <w:rPr>
                <w:rFonts w:ascii="Sylfaen" w:hAnsi="Sylfaen" w:cs="Sylfaen"/>
                <w:sz w:val="20"/>
                <w:szCs w:val="20"/>
              </w:rPr>
            </w:pPr>
          </w:p>
          <w:p w14:paraId="6FFF331D" w14:textId="37357071" w:rsidR="002A7822" w:rsidRPr="00CE090C" w:rsidRDefault="00772CAE" w:rsidP="00820177">
            <w:pPr>
              <w:pStyle w:val="ListParagraph"/>
              <w:numPr>
                <w:ilvl w:val="0"/>
                <w:numId w:val="36"/>
              </w:numPr>
              <w:tabs>
                <w:tab w:val="left" w:pos="283"/>
              </w:tabs>
              <w:spacing w:after="0" w:line="240" w:lineRule="auto"/>
              <w:jc w:val="both"/>
              <w:rPr>
                <w:rFonts w:ascii="Sylfaen" w:hAnsi="Sylfaen" w:cs="Sylfaen"/>
                <w:sz w:val="20"/>
                <w:szCs w:val="20"/>
                <w:lang w:val="ka-GE"/>
              </w:rPr>
            </w:pPr>
            <w:r w:rsidRPr="003B4D21">
              <w:rPr>
                <w:rFonts w:ascii="Sylfaen" w:hAnsi="Sylfaen" w:cs="Sylfaen"/>
                <w:sz w:val="20"/>
                <w:szCs w:val="20"/>
                <w:lang w:val="ka-GE"/>
              </w:rPr>
              <w:t>გასაგები</w:t>
            </w:r>
            <w:r w:rsidRPr="003B4D21">
              <w:rPr>
                <w:rFonts w:ascii="Sylfaen" w:hAnsi="Sylfaen"/>
                <w:sz w:val="20"/>
                <w:szCs w:val="20"/>
                <w:lang w:val="ka-GE"/>
              </w:rPr>
              <w:t xml:space="preserve">, დეტალური </w:t>
            </w:r>
            <w:r w:rsidR="00216F9C" w:rsidRPr="003B4D21">
              <w:rPr>
                <w:rFonts w:ascii="Sylfaen" w:hAnsi="Sylfaen"/>
                <w:sz w:val="20"/>
                <w:szCs w:val="20"/>
                <w:lang w:val="ka-GE"/>
              </w:rPr>
              <w:t xml:space="preserve">ინგლისურენოვანი </w:t>
            </w:r>
            <w:r w:rsidRPr="003B4D21">
              <w:rPr>
                <w:rFonts w:ascii="Sylfaen" w:hAnsi="Sylfaen"/>
                <w:sz w:val="20"/>
                <w:szCs w:val="20"/>
                <w:lang w:val="ka-GE"/>
              </w:rPr>
              <w:t>ტექსტების შექმნა</w:t>
            </w:r>
            <w:r w:rsidR="000C3A3F" w:rsidRPr="003B4D21">
              <w:rPr>
                <w:rFonts w:ascii="Sylfaen" w:hAnsi="Sylfaen"/>
                <w:sz w:val="20"/>
                <w:szCs w:val="20"/>
                <w:lang w:val="ka-GE"/>
              </w:rPr>
              <w:t xml:space="preserve"> </w:t>
            </w:r>
            <w:proofErr w:type="spellStart"/>
            <w:r w:rsidRPr="003B4D21">
              <w:rPr>
                <w:rFonts w:ascii="Sylfaen" w:hAnsi="Sylfaen" w:cs="Sylfaen"/>
                <w:sz w:val="20"/>
                <w:szCs w:val="20"/>
              </w:rPr>
              <w:t>თემების</w:t>
            </w:r>
            <w:proofErr w:type="spellEnd"/>
            <w:r w:rsidRPr="003B4D21">
              <w:rPr>
                <w:sz w:val="20"/>
                <w:szCs w:val="20"/>
              </w:rPr>
              <w:t xml:space="preserve"> </w:t>
            </w:r>
            <w:proofErr w:type="spellStart"/>
            <w:r w:rsidRPr="003B4D21">
              <w:rPr>
                <w:rFonts w:ascii="Sylfaen" w:hAnsi="Sylfaen" w:cs="Sylfaen"/>
                <w:sz w:val="20"/>
                <w:szCs w:val="20"/>
              </w:rPr>
              <w:t>ფართო</w:t>
            </w:r>
            <w:proofErr w:type="spellEnd"/>
            <w:r w:rsidRPr="003B4D21">
              <w:rPr>
                <w:sz w:val="20"/>
                <w:szCs w:val="20"/>
              </w:rPr>
              <w:t xml:space="preserve"> </w:t>
            </w:r>
            <w:proofErr w:type="spellStart"/>
            <w:r w:rsidRPr="003B4D21">
              <w:rPr>
                <w:rFonts w:ascii="Sylfaen" w:hAnsi="Sylfaen" w:cs="Sylfaen"/>
                <w:sz w:val="20"/>
                <w:szCs w:val="20"/>
              </w:rPr>
              <w:t>სპექტრის</w:t>
            </w:r>
            <w:proofErr w:type="spellEnd"/>
            <w:r w:rsidRPr="003B4D21">
              <w:rPr>
                <w:sz w:val="20"/>
                <w:szCs w:val="20"/>
              </w:rPr>
              <w:t xml:space="preserve"> </w:t>
            </w:r>
            <w:proofErr w:type="spellStart"/>
            <w:r w:rsidRPr="003B4D21">
              <w:rPr>
                <w:rFonts w:ascii="Sylfaen" w:hAnsi="Sylfaen" w:cs="Sylfaen"/>
                <w:sz w:val="20"/>
                <w:szCs w:val="20"/>
              </w:rPr>
              <w:t>შესახებ</w:t>
            </w:r>
            <w:proofErr w:type="spellEnd"/>
            <w:r w:rsidR="002A7822" w:rsidRPr="003B4D21">
              <w:rPr>
                <w:rFonts w:ascii="Sylfaen" w:hAnsi="Sylfaen" w:cs="Sylfaen"/>
                <w:sz w:val="20"/>
                <w:szCs w:val="20"/>
                <w:lang w:val="ka-GE"/>
              </w:rPr>
              <w:t xml:space="preserve"> შესაბამისი ჟანრობრივი მახასიათებლების </w:t>
            </w:r>
            <w:r w:rsidR="007227A8">
              <w:rPr>
                <w:rFonts w:ascii="Sylfaen" w:hAnsi="Sylfaen" w:cs="Sylfaen"/>
                <w:sz w:val="20"/>
                <w:szCs w:val="20"/>
                <w:lang w:val="ka-GE"/>
              </w:rPr>
              <w:t xml:space="preserve">და სოციო-კულტურული კონვენციების </w:t>
            </w:r>
            <w:r w:rsidR="002A7822" w:rsidRPr="003B4D21">
              <w:rPr>
                <w:rFonts w:ascii="Sylfaen" w:hAnsi="Sylfaen" w:cs="Sylfaen"/>
                <w:sz w:val="20"/>
                <w:szCs w:val="20"/>
                <w:lang w:val="ka-GE"/>
              </w:rPr>
              <w:t xml:space="preserve">გათვალისწინებით </w:t>
            </w:r>
            <w:r w:rsidR="002A7822" w:rsidRPr="003B4D21">
              <w:rPr>
                <w:rFonts w:ascii="Sylfaen" w:hAnsi="Sylfaen"/>
                <w:sz w:val="20"/>
                <w:szCs w:val="20"/>
                <w:lang w:val="ka-GE"/>
              </w:rPr>
              <w:t xml:space="preserve">ენის ფლობის საერთო ევროპული ჩარჩოს </w:t>
            </w:r>
            <w:r w:rsidR="002A7822" w:rsidRPr="003B4D21">
              <w:rPr>
                <w:rFonts w:ascii="Sylfaen" w:hAnsi="Sylfaen"/>
                <w:sz w:val="20"/>
                <w:szCs w:val="20"/>
              </w:rPr>
              <w:t>B</w:t>
            </w:r>
            <w:r w:rsidR="002A7822" w:rsidRPr="003B4D21">
              <w:rPr>
                <w:rFonts w:ascii="Sylfaen" w:hAnsi="Sylfaen"/>
                <w:sz w:val="20"/>
                <w:szCs w:val="20"/>
                <w:lang w:val="ka-GE"/>
              </w:rPr>
              <w:t>2</w:t>
            </w:r>
            <w:r w:rsidR="002A7822" w:rsidRPr="003B4D21">
              <w:rPr>
                <w:rFonts w:ascii="Sylfaen" w:hAnsi="Sylfaen"/>
                <w:sz w:val="20"/>
                <w:szCs w:val="20"/>
                <w:lang w:val="en-GB"/>
              </w:rPr>
              <w:t xml:space="preserve"> </w:t>
            </w:r>
            <w:r w:rsidR="002A7822" w:rsidRPr="003B4D21">
              <w:rPr>
                <w:rFonts w:ascii="Sylfaen" w:hAnsi="Sylfaen"/>
                <w:sz w:val="20"/>
                <w:szCs w:val="20"/>
                <w:lang w:val="ka-GE"/>
              </w:rPr>
              <w:t>დონეზე</w:t>
            </w:r>
            <w:r w:rsidR="006E78D1" w:rsidRPr="003B4D21">
              <w:rPr>
                <w:rFonts w:ascii="Sylfaen" w:hAnsi="Sylfaen"/>
                <w:sz w:val="20"/>
                <w:szCs w:val="20"/>
                <w:lang w:val="ka-GE"/>
              </w:rPr>
              <w:t xml:space="preserve"> და </w:t>
            </w:r>
            <w:r w:rsidR="000C3A3F" w:rsidRPr="003B4D21">
              <w:rPr>
                <w:rFonts w:ascii="Sylfaen" w:hAnsi="Sylfaen"/>
                <w:sz w:val="20"/>
                <w:szCs w:val="20"/>
                <w:lang w:val="ka-GE"/>
              </w:rPr>
              <w:t>წერილობით</w:t>
            </w:r>
            <w:r w:rsidR="006E78D1" w:rsidRPr="003B4D21">
              <w:rPr>
                <w:rFonts w:ascii="Sylfaen" w:hAnsi="Sylfaen"/>
                <w:sz w:val="20"/>
                <w:szCs w:val="20"/>
                <w:lang w:val="ka-GE"/>
              </w:rPr>
              <w:t>ი</w:t>
            </w:r>
            <w:r w:rsidR="000C3A3F" w:rsidRPr="003B4D21">
              <w:rPr>
                <w:rFonts w:ascii="Sylfaen" w:hAnsi="Sylfaen"/>
                <w:sz w:val="20"/>
                <w:szCs w:val="20"/>
                <w:lang w:val="ka-GE"/>
              </w:rPr>
              <w:t xml:space="preserve"> და</w:t>
            </w:r>
            <w:r w:rsidR="006E78D1" w:rsidRPr="003B4D21">
              <w:rPr>
                <w:rFonts w:ascii="Sylfaen" w:hAnsi="Sylfaen"/>
                <w:sz w:val="20"/>
                <w:szCs w:val="20"/>
                <w:lang w:val="ka-GE"/>
              </w:rPr>
              <w:t>/ან</w:t>
            </w:r>
            <w:r w:rsidR="000C3A3F" w:rsidRPr="003B4D21">
              <w:rPr>
                <w:rFonts w:ascii="Sylfaen" w:hAnsi="Sylfaen"/>
                <w:sz w:val="20"/>
                <w:szCs w:val="20"/>
                <w:lang w:val="ka-GE"/>
              </w:rPr>
              <w:t xml:space="preserve"> ზეპირ</w:t>
            </w:r>
            <w:r w:rsidR="006E78D1" w:rsidRPr="003B4D21">
              <w:rPr>
                <w:rFonts w:ascii="Sylfaen" w:hAnsi="Sylfaen"/>
                <w:sz w:val="20"/>
                <w:szCs w:val="20"/>
                <w:lang w:val="ka-GE"/>
              </w:rPr>
              <w:t>ი ფორმით</w:t>
            </w:r>
            <w:r w:rsidR="000C3A3F" w:rsidRPr="003B4D21">
              <w:rPr>
                <w:rFonts w:ascii="Sylfaen" w:hAnsi="Sylfaen"/>
                <w:sz w:val="20"/>
                <w:szCs w:val="20"/>
                <w:lang w:val="ka-GE"/>
              </w:rPr>
              <w:t xml:space="preserve"> წარდგენა</w:t>
            </w:r>
            <w:r w:rsidR="00933ACB">
              <w:rPr>
                <w:rFonts w:ascii="Sylfaen" w:hAnsi="Sylfaen"/>
                <w:sz w:val="20"/>
                <w:szCs w:val="20"/>
              </w:rPr>
              <w:t xml:space="preserve">. </w:t>
            </w:r>
          </w:p>
          <w:p w14:paraId="176EA720" w14:textId="77777777" w:rsidR="00CE090C" w:rsidRPr="00CE090C" w:rsidRDefault="00CE090C" w:rsidP="00CE090C">
            <w:pPr>
              <w:pStyle w:val="ListParagraph"/>
              <w:rPr>
                <w:rFonts w:ascii="Sylfaen" w:hAnsi="Sylfaen" w:cs="Sylfaen"/>
                <w:sz w:val="20"/>
                <w:szCs w:val="20"/>
                <w:lang w:val="ka-GE"/>
              </w:rPr>
            </w:pPr>
          </w:p>
          <w:p w14:paraId="0D3A4083" w14:textId="4FB9975C" w:rsidR="00DA366B" w:rsidRPr="003B4D21" w:rsidRDefault="00177314" w:rsidP="00820177">
            <w:pPr>
              <w:pStyle w:val="ListParagraph"/>
              <w:numPr>
                <w:ilvl w:val="0"/>
                <w:numId w:val="36"/>
              </w:numPr>
              <w:tabs>
                <w:tab w:val="left" w:pos="283"/>
              </w:tabs>
              <w:spacing w:after="0" w:line="240" w:lineRule="auto"/>
              <w:jc w:val="both"/>
              <w:rPr>
                <w:rFonts w:ascii="Sylfaen" w:hAnsi="Sylfaen" w:cs="Sylfaen"/>
                <w:sz w:val="20"/>
                <w:szCs w:val="20"/>
                <w:lang w:val="ka-GE"/>
              </w:rPr>
            </w:pPr>
            <w:r>
              <w:rPr>
                <w:rFonts w:ascii="Sylfaen" w:hAnsi="Sylfaen" w:cs="Sylfaen"/>
                <w:sz w:val="20"/>
                <w:szCs w:val="20"/>
                <w:lang w:val="ka-GE"/>
              </w:rPr>
              <w:t xml:space="preserve">ინგლისური ენაზე </w:t>
            </w:r>
            <w:r w:rsidR="00CE090C">
              <w:rPr>
                <w:rFonts w:ascii="Sylfaen" w:hAnsi="Sylfaen" w:cs="Sylfaen"/>
                <w:sz w:val="20"/>
                <w:szCs w:val="20"/>
                <w:lang w:val="ka-GE"/>
              </w:rPr>
              <w:t xml:space="preserve">მრავალფეროვან საკომუნიკაციო სიტუაციებში ბუნებრივი </w:t>
            </w:r>
            <w:r>
              <w:rPr>
                <w:rFonts w:ascii="Sylfaen" w:hAnsi="Sylfaen" w:cs="Sylfaen"/>
                <w:sz w:val="20"/>
                <w:szCs w:val="20"/>
                <w:lang w:val="ka-GE"/>
              </w:rPr>
              <w:t xml:space="preserve">ინტერაქციის დამყარება </w:t>
            </w:r>
            <w:r w:rsidR="00CE090C">
              <w:rPr>
                <w:rFonts w:ascii="Sylfaen" w:hAnsi="Sylfaen" w:cs="Sylfaen"/>
                <w:sz w:val="20"/>
                <w:szCs w:val="20"/>
                <w:lang w:val="ka-GE"/>
              </w:rPr>
              <w:t xml:space="preserve">შესაბამისი სოციო-კულტურული კონვენციების და თანამოსაუბრის ინტერესების გათვალისწინებით და სპონტანურობის მაღალი ხარისხით. </w:t>
            </w:r>
          </w:p>
          <w:p w14:paraId="7FD21377" w14:textId="40DCE38C" w:rsidR="002A7822" w:rsidRPr="003B4D21" w:rsidRDefault="002A7822" w:rsidP="00772CAE">
            <w:pPr>
              <w:tabs>
                <w:tab w:val="left" w:pos="283"/>
              </w:tabs>
              <w:spacing w:after="0" w:line="240" w:lineRule="auto"/>
              <w:jc w:val="both"/>
              <w:rPr>
                <w:rFonts w:ascii="Sylfaen" w:hAnsi="Sylfaen" w:cs="Sylfaen"/>
                <w:sz w:val="20"/>
                <w:szCs w:val="20"/>
                <w:lang w:val="ka-GE"/>
              </w:rPr>
            </w:pPr>
          </w:p>
          <w:p w14:paraId="429DB0B4" w14:textId="778673A0" w:rsidR="00772CAE" w:rsidRPr="003B4D21" w:rsidRDefault="00772CAE" w:rsidP="00820177">
            <w:pPr>
              <w:pStyle w:val="ListParagraph"/>
              <w:numPr>
                <w:ilvl w:val="0"/>
                <w:numId w:val="36"/>
              </w:numPr>
              <w:tabs>
                <w:tab w:val="left" w:pos="283"/>
              </w:tabs>
              <w:spacing w:after="0" w:line="240" w:lineRule="auto"/>
              <w:jc w:val="both"/>
              <w:rPr>
                <w:rFonts w:ascii="Sylfaen" w:hAnsi="Sylfaen" w:cs="Sylfaen"/>
                <w:sz w:val="20"/>
                <w:szCs w:val="20"/>
                <w:lang w:val="ka-GE"/>
              </w:rPr>
            </w:pPr>
            <w:proofErr w:type="spellStart"/>
            <w:r w:rsidRPr="003B4D21">
              <w:rPr>
                <w:rFonts w:ascii="Sylfaen" w:hAnsi="Sylfaen" w:cs="Sylfaen"/>
                <w:sz w:val="20"/>
                <w:szCs w:val="20"/>
              </w:rPr>
              <w:t>აქტუალურ</w:t>
            </w:r>
            <w:proofErr w:type="spellEnd"/>
            <w:r w:rsidRPr="003B4D21">
              <w:rPr>
                <w:sz w:val="20"/>
                <w:szCs w:val="20"/>
              </w:rPr>
              <w:t xml:space="preserve"> </w:t>
            </w:r>
            <w:proofErr w:type="spellStart"/>
            <w:r w:rsidRPr="003B4D21">
              <w:rPr>
                <w:rFonts w:ascii="Sylfaen" w:hAnsi="Sylfaen" w:cs="Sylfaen"/>
                <w:sz w:val="20"/>
                <w:szCs w:val="20"/>
              </w:rPr>
              <w:t>საკითხ</w:t>
            </w:r>
            <w:proofErr w:type="spellEnd"/>
            <w:r w:rsidR="002A7822" w:rsidRPr="003B4D21">
              <w:rPr>
                <w:rFonts w:ascii="Sylfaen" w:hAnsi="Sylfaen" w:cs="Sylfaen"/>
                <w:sz w:val="20"/>
                <w:szCs w:val="20"/>
                <w:lang w:val="ka-GE"/>
              </w:rPr>
              <w:t xml:space="preserve">ებზე, მათ შორის სპეციალობის </w:t>
            </w:r>
            <w:r w:rsidR="003B4D21" w:rsidRPr="003B4D21">
              <w:rPr>
                <w:rFonts w:ascii="Sylfaen" w:hAnsi="Sylfaen" w:cs="Sylfaen"/>
                <w:sz w:val="20"/>
                <w:szCs w:val="20"/>
                <w:lang w:val="ka-GE"/>
              </w:rPr>
              <w:t xml:space="preserve">(ინგლისური ენის და ლიტერატურის თეორიების </w:t>
            </w:r>
            <w:r w:rsidR="002A7822" w:rsidRPr="003B4D21">
              <w:rPr>
                <w:rFonts w:ascii="Sylfaen" w:hAnsi="Sylfaen" w:cs="Sylfaen"/>
                <w:sz w:val="20"/>
                <w:szCs w:val="20"/>
                <w:lang w:val="ka-GE"/>
              </w:rPr>
              <w:t>ირგვლივ</w:t>
            </w:r>
            <w:r w:rsidR="003B4D21" w:rsidRPr="003B4D21">
              <w:rPr>
                <w:rFonts w:ascii="Sylfaen" w:hAnsi="Sylfaen" w:cs="Sylfaen"/>
                <w:sz w:val="20"/>
                <w:szCs w:val="20"/>
                <w:lang w:val="ka-GE"/>
              </w:rPr>
              <w:t>)</w:t>
            </w:r>
            <w:r w:rsidR="008756AF">
              <w:rPr>
                <w:rFonts w:ascii="Sylfaen" w:hAnsi="Sylfaen" w:cs="Sylfaen"/>
                <w:sz w:val="20"/>
                <w:szCs w:val="20"/>
                <w:lang w:val="ka-GE"/>
              </w:rPr>
              <w:t xml:space="preserve">, </w:t>
            </w:r>
            <w:proofErr w:type="spellStart"/>
            <w:r w:rsidRPr="003B4D21">
              <w:rPr>
                <w:rFonts w:ascii="Sylfaen" w:hAnsi="Sylfaen" w:cs="Sylfaen"/>
                <w:sz w:val="20"/>
                <w:szCs w:val="20"/>
              </w:rPr>
              <w:t>საკუთარი</w:t>
            </w:r>
            <w:proofErr w:type="spellEnd"/>
            <w:r w:rsidRPr="003B4D21">
              <w:rPr>
                <w:sz w:val="20"/>
                <w:szCs w:val="20"/>
              </w:rPr>
              <w:t xml:space="preserve"> </w:t>
            </w:r>
            <w:r w:rsidR="00FF4632" w:rsidRPr="003B4D21">
              <w:rPr>
                <w:rFonts w:ascii="Sylfaen" w:hAnsi="Sylfaen" w:cs="Sylfaen"/>
                <w:sz w:val="20"/>
                <w:szCs w:val="20"/>
                <w:lang w:val="ka-GE"/>
              </w:rPr>
              <w:t>შეხედულების</w:t>
            </w:r>
            <w:r w:rsidRPr="003B4D21">
              <w:rPr>
                <w:sz w:val="20"/>
                <w:szCs w:val="20"/>
              </w:rPr>
              <w:t xml:space="preserve"> </w:t>
            </w:r>
            <w:proofErr w:type="spellStart"/>
            <w:r w:rsidR="000C3A3F" w:rsidRPr="003B4D21">
              <w:rPr>
                <w:rFonts w:ascii="Sylfaen" w:eastAsia="Sylfaen" w:hAnsi="Sylfaen" w:cs="Sylfaen"/>
                <w:sz w:val="20"/>
                <w:szCs w:val="20"/>
              </w:rPr>
              <w:t>თანამიმდევრულად</w:t>
            </w:r>
            <w:proofErr w:type="spellEnd"/>
            <w:r w:rsidR="000C3A3F" w:rsidRPr="003B4D21">
              <w:rPr>
                <w:rFonts w:ascii="Sylfaen" w:eastAsia="Sylfaen" w:hAnsi="Sylfaen" w:cs="Sylfaen"/>
                <w:sz w:val="20"/>
                <w:szCs w:val="20"/>
              </w:rPr>
              <w:t xml:space="preserve"> </w:t>
            </w:r>
            <w:proofErr w:type="spellStart"/>
            <w:r w:rsidR="000C3A3F" w:rsidRPr="003B4D21">
              <w:rPr>
                <w:rFonts w:ascii="Sylfaen" w:eastAsia="Sylfaen" w:hAnsi="Sylfaen" w:cs="Sylfaen"/>
                <w:sz w:val="20"/>
                <w:szCs w:val="20"/>
              </w:rPr>
              <w:t>და</w:t>
            </w:r>
            <w:proofErr w:type="spellEnd"/>
            <w:r w:rsidR="000C3A3F" w:rsidRPr="003B4D21">
              <w:rPr>
                <w:rFonts w:ascii="Sylfaen" w:eastAsia="Sylfaen" w:hAnsi="Sylfaen" w:cs="Sylfaen"/>
                <w:sz w:val="20"/>
                <w:szCs w:val="20"/>
              </w:rPr>
              <w:t xml:space="preserve"> </w:t>
            </w:r>
            <w:proofErr w:type="spellStart"/>
            <w:r w:rsidR="000C3A3F" w:rsidRPr="003B4D21">
              <w:rPr>
                <w:rFonts w:ascii="Sylfaen" w:eastAsia="Sylfaen" w:hAnsi="Sylfaen" w:cs="Sylfaen"/>
                <w:sz w:val="20"/>
                <w:szCs w:val="20"/>
              </w:rPr>
              <w:t>აკადემიურად</w:t>
            </w:r>
            <w:proofErr w:type="spellEnd"/>
            <w:r w:rsidR="000C3A3F" w:rsidRPr="003B4D21">
              <w:rPr>
                <w:rFonts w:ascii="Sylfaen" w:eastAsia="Sylfaen" w:hAnsi="Sylfaen" w:cs="Sylfaen"/>
                <w:sz w:val="20"/>
                <w:szCs w:val="20"/>
              </w:rPr>
              <w:t xml:space="preserve"> </w:t>
            </w:r>
            <w:r w:rsidRPr="003B4D21">
              <w:rPr>
                <w:rFonts w:ascii="Sylfaen" w:hAnsi="Sylfaen" w:cs="Sylfaen"/>
                <w:sz w:val="20"/>
                <w:szCs w:val="20"/>
                <w:lang w:val="ka-GE"/>
              </w:rPr>
              <w:t>ჩამოყალიბებ</w:t>
            </w:r>
            <w:r w:rsidRPr="003B4D21">
              <w:rPr>
                <w:rFonts w:ascii="Sylfaen" w:hAnsi="Sylfaen" w:cs="Sylfaen"/>
                <w:sz w:val="20"/>
                <w:szCs w:val="20"/>
              </w:rPr>
              <w:t>ა</w:t>
            </w:r>
            <w:r w:rsidRPr="003B4D21">
              <w:rPr>
                <w:sz w:val="20"/>
                <w:szCs w:val="20"/>
              </w:rPr>
              <w:t xml:space="preserve"> </w:t>
            </w:r>
            <w:proofErr w:type="spellStart"/>
            <w:r w:rsidRPr="003B4D21">
              <w:rPr>
                <w:rFonts w:ascii="Sylfaen" w:hAnsi="Sylfaen" w:cs="Sylfaen"/>
                <w:sz w:val="20"/>
                <w:szCs w:val="20"/>
              </w:rPr>
              <w:t>სხვადასხვა</w:t>
            </w:r>
            <w:proofErr w:type="spellEnd"/>
            <w:r w:rsidRPr="003B4D21">
              <w:rPr>
                <w:sz w:val="20"/>
                <w:szCs w:val="20"/>
              </w:rPr>
              <w:t xml:space="preserve"> </w:t>
            </w:r>
            <w:r w:rsidR="00FF4632" w:rsidRPr="003B4D21">
              <w:rPr>
                <w:rFonts w:ascii="Sylfaen" w:hAnsi="Sylfaen" w:cs="Sylfaen"/>
                <w:sz w:val="20"/>
                <w:szCs w:val="20"/>
                <w:lang w:val="ka-GE"/>
              </w:rPr>
              <w:t>ვარიანტის</w:t>
            </w:r>
            <w:r w:rsidR="00216F9C" w:rsidRPr="003B4D21">
              <w:rPr>
                <w:rFonts w:ascii="Sylfaen" w:hAnsi="Sylfaen" w:cs="Sylfaen"/>
                <w:sz w:val="20"/>
                <w:szCs w:val="20"/>
                <w:lang w:val="ka-GE"/>
              </w:rPr>
              <w:t>/პოზიციის</w:t>
            </w:r>
            <w:r w:rsidRPr="003B4D21">
              <w:rPr>
                <w:sz w:val="20"/>
                <w:szCs w:val="20"/>
              </w:rPr>
              <w:t xml:space="preserve"> </w:t>
            </w:r>
            <w:r w:rsidRPr="003B4D21">
              <w:rPr>
                <w:rFonts w:ascii="Sylfaen" w:hAnsi="Sylfaen" w:cs="Sylfaen"/>
                <w:sz w:val="20"/>
                <w:szCs w:val="20"/>
                <w:lang w:val="ka-GE"/>
              </w:rPr>
              <w:t xml:space="preserve">დადებითი და უარყოფითი </w:t>
            </w:r>
            <w:proofErr w:type="gramStart"/>
            <w:r w:rsidRPr="003B4D21">
              <w:rPr>
                <w:rFonts w:ascii="Sylfaen" w:hAnsi="Sylfaen" w:cs="Sylfaen"/>
                <w:sz w:val="20"/>
                <w:szCs w:val="20"/>
                <w:lang w:val="ka-GE"/>
              </w:rPr>
              <w:t xml:space="preserve">მხარეების </w:t>
            </w:r>
            <w:r w:rsidRPr="003B4D21">
              <w:rPr>
                <w:sz w:val="20"/>
                <w:szCs w:val="20"/>
              </w:rPr>
              <w:t xml:space="preserve"> </w:t>
            </w:r>
            <w:r w:rsidR="002A7822" w:rsidRPr="003B4D21">
              <w:rPr>
                <w:rFonts w:ascii="Sylfaen" w:hAnsi="Sylfaen" w:cs="Sylfaen"/>
                <w:sz w:val="20"/>
                <w:szCs w:val="20"/>
                <w:lang w:val="ka-GE"/>
              </w:rPr>
              <w:t>კრიტიკული</w:t>
            </w:r>
            <w:proofErr w:type="gramEnd"/>
            <w:r w:rsidR="002A7822" w:rsidRPr="003B4D21">
              <w:rPr>
                <w:rFonts w:ascii="Sylfaen" w:hAnsi="Sylfaen" w:cs="Sylfaen"/>
                <w:sz w:val="20"/>
                <w:szCs w:val="20"/>
                <w:lang w:val="ka-GE"/>
              </w:rPr>
              <w:t xml:space="preserve"> შეფასების</w:t>
            </w:r>
            <w:r w:rsidRPr="003B4D21">
              <w:rPr>
                <w:sz w:val="20"/>
                <w:szCs w:val="20"/>
              </w:rPr>
              <w:t xml:space="preserve"> </w:t>
            </w:r>
            <w:r w:rsidR="00FF4632" w:rsidRPr="003B4D21">
              <w:rPr>
                <w:rFonts w:ascii="Sylfaen" w:hAnsi="Sylfaen" w:cs="Sylfaen"/>
                <w:sz w:val="20"/>
                <w:szCs w:val="20"/>
                <w:lang w:val="ka-GE"/>
              </w:rPr>
              <w:t>გზით</w:t>
            </w:r>
            <w:r w:rsidR="002A7822" w:rsidRPr="003B4D21">
              <w:rPr>
                <w:rFonts w:ascii="Sylfaen" w:hAnsi="Sylfaen" w:cs="Sylfaen"/>
                <w:sz w:val="20"/>
                <w:szCs w:val="20"/>
                <w:lang w:val="ka-GE"/>
              </w:rPr>
              <w:t xml:space="preserve">; </w:t>
            </w:r>
          </w:p>
          <w:p w14:paraId="2B646BC0" w14:textId="378D9A3D" w:rsidR="00FD50BE" w:rsidRPr="00B243F1" w:rsidRDefault="00FD50BE" w:rsidP="003B4D21">
            <w:pPr>
              <w:pStyle w:val="Default"/>
              <w:widowControl/>
              <w:spacing w:after="120"/>
              <w:jc w:val="both"/>
              <w:rPr>
                <w:bCs/>
                <w:sz w:val="20"/>
                <w:szCs w:val="20"/>
                <w:lang w:val="ka-GE"/>
              </w:rPr>
            </w:pPr>
          </w:p>
        </w:tc>
      </w:tr>
      <w:tr w:rsidR="00BF3032" w:rsidRPr="0026119E" w14:paraId="411026C8"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2BF34F3C" w14:textId="77777777" w:rsidR="00BF3032" w:rsidRPr="0026119E" w:rsidRDefault="00051840" w:rsidP="00BF3032">
            <w:pPr>
              <w:spacing w:after="0" w:line="240" w:lineRule="auto"/>
              <w:rPr>
                <w:rFonts w:ascii="Sylfaen" w:hAnsi="Sylfaen" w:cs="Sylfaen"/>
                <w:b/>
                <w:bCs/>
                <w:sz w:val="20"/>
                <w:szCs w:val="20"/>
                <w:lang w:val="ka-GE"/>
              </w:rPr>
            </w:pPr>
            <w:r w:rsidRPr="00083D4F">
              <w:rPr>
                <w:rFonts w:ascii="Sylfaen" w:hAnsi="Sylfaen" w:cs="Sylfaen"/>
                <w:b/>
                <w:bCs/>
                <w:sz w:val="20"/>
                <w:szCs w:val="20"/>
                <w:lang w:val="ka-GE"/>
              </w:rPr>
              <w:lastRenderedPageBreak/>
              <w:t>პასუხისმგებლობა და ავტონომიურობა</w:t>
            </w:r>
          </w:p>
        </w:tc>
        <w:tc>
          <w:tcPr>
            <w:tcW w:w="7341" w:type="dxa"/>
            <w:gridSpan w:val="2"/>
            <w:tcBorders>
              <w:top w:val="single" w:sz="18" w:space="0" w:color="auto"/>
              <w:bottom w:val="single" w:sz="18" w:space="0" w:color="auto"/>
              <w:right w:val="single" w:sz="18" w:space="0" w:color="auto"/>
            </w:tcBorders>
          </w:tcPr>
          <w:p w14:paraId="0B2B1AF1" w14:textId="161E1D56" w:rsidR="00284020" w:rsidRDefault="00284020" w:rsidP="00284020">
            <w:pPr>
              <w:pStyle w:val="ListParagraph"/>
              <w:tabs>
                <w:tab w:val="left" w:pos="283"/>
              </w:tabs>
              <w:spacing w:after="0" w:line="240" w:lineRule="auto"/>
              <w:ind w:left="336"/>
              <w:jc w:val="both"/>
              <w:rPr>
                <w:rFonts w:ascii="Sylfaen" w:hAnsi="Sylfaen"/>
                <w:sz w:val="20"/>
                <w:szCs w:val="20"/>
                <w:lang w:val="ka-GE"/>
              </w:rPr>
            </w:pPr>
            <w:r w:rsidRPr="00284020">
              <w:rPr>
                <w:rFonts w:ascii="Sylfaen" w:hAnsi="Sylfaen"/>
                <w:sz w:val="20"/>
                <w:szCs w:val="20"/>
                <w:lang w:val="ka-GE"/>
              </w:rPr>
              <w:t>საგანმანათლებლო პროგრამის დასრულების შემდეგ, სტუდენტს შეუძლია:</w:t>
            </w:r>
          </w:p>
          <w:p w14:paraId="1C58311B" w14:textId="77777777" w:rsidR="00820177" w:rsidRPr="00284020" w:rsidRDefault="00820177" w:rsidP="00284020">
            <w:pPr>
              <w:pStyle w:val="ListParagraph"/>
              <w:tabs>
                <w:tab w:val="left" w:pos="283"/>
              </w:tabs>
              <w:spacing w:after="0" w:line="240" w:lineRule="auto"/>
              <w:ind w:left="336"/>
              <w:jc w:val="both"/>
              <w:rPr>
                <w:rFonts w:ascii="Sylfaen" w:hAnsi="Sylfaen"/>
                <w:sz w:val="20"/>
                <w:szCs w:val="20"/>
                <w:lang w:val="ka-GE"/>
              </w:rPr>
            </w:pPr>
          </w:p>
          <w:p w14:paraId="30DBD341" w14:textId="3B3F23EA" w:rsidR="00BF3032" w:rsidRDefault="008756AF" w:rsidP="00820177">
            <w:pPr>
              <w:pStyle w:val="ListParagraph"/>
              <w:numPr>
                <w:ilvl w:val="0"/>
                <w:numId w:val="37"/>
              </w:numPr>
              <w:spacing w:after="0" w:line="240" w:lineRule="auto"/>
              <w:jc w:val="both"/>
              <w:rPr>
                <w:rFonts w:ascii="Sylfaen" w:hAnsi="Sylfaen" w:cs="Sylfaen"/>
                <w:bCs/>
                <w:sz w:val="20"/>
                <w:szCs w:val="20"/>
                <w:lang w:val="ka-GE"/>
              </w:rPr>
            </w:pPr>
            <w:r>
              <w:rPr>
                <w:rFonts w:ascii="Sylfaen" w:hAnsi="Sylfaen" w:cs="Sylfaen"/>
                <w:bCs/>
                <w:sz w:val="20"/>
                <w:szCs w:val="20"/>
                <w:lang w:val="ka-GE"/>
              </w:rPr>
              <w:t>ინდივიდუალურად/</w:t>
            </w:r>
            <w:r w:rsidR="00284020">
              <w:rPr>
                <w:rFonts w:ascii="Sylfaen" w:hAnsi="Sylfaen" w:cs="Sylfaen"/>
                <w:bCs/>
                <w:sz w:val="20"/>
                <w:szCs w:val="20"/>
                <w:lang w:val="ka-GE"/>
              </w:rPr>
              <w:t>მცირე ჯგუფურ პროექტებ</w:t>
            </w:r>
            <w:r w:rsidR="008F6E31">
              <w:rPr>
                <w:rFonts w:ascii="Sylfaen" w:hAnsi="Sylfaen" w:cs="Sylfaen"/>
                <w:bCs/>
                <w:sz w:val="20"/>
                <w:szCs w:val="20"/>
                <w:lang w:val="ka-GE"/>
              </w:rPr>
              <w:t>ში</w:t>
            </w:r>
            <w:r w:rsidR="00284020">
              <w:rPr>
                <w:rFonts w:ascii="Sylfaen" w:hAnsi="Sylfaen" w:cs="Sylfaen"/>
                <w:bCs/>
                <w:sz w:val="20"/>
                <w:szCs w:val="20"/>
                <w:lang w:val="ka-GE"/>
              </w:rPr>
              <w:t xml:space="preserve"> აკადემიური </w:t>
            </w:r>
            <w:r w:rsidR="008F6E31">
              <w:rPr>
                <w:rFonts w:ascii="Sylfaen" w:hAnsi="Sylfaen" w:cs="Sylfaen"/>
                <w:bCs/>
                <w:sz w:val="20"/>
                <w:szCs w:val="20"/>
                <w:lang w:val="ka-GE"/>
              </w:rPr>
              <w:t>კეთილსინდისიერების, პასუხისმგებლობის</w:t>
            </w:r>
            <w:r w:rsidR="00284020">
              <w:rPr>
                <w:rFonts w:ascii="Sylfaen" w:hAnsi="Sylfaen" w:cs="Sylfaen"/>
                <w:bCs/>
                <w:sz w:val="20"/>
                <w:szCs w:val="20"/>
                <w:lang w:val="ka-GE"/>
              </w:rPr>
              <w:t xml:space="preserve"> </w:t>
            </w:r>
            <w:r w:rsidR="008F6E31">
              <w:rPr>
                <w:rFonts w:ascii="Sylfaen" w:hAnsi="Sylfaen" w:cs="Sylfaen"/>
                <w:bCs/>
                <w:sz w:val="20"/>
                <w:szCs w:val="20"/>
                <w:lang w:val="ka-GE"/>
              </w:rPr>
              <w:t xml:space="preserve">და </w:t>
            </w:r>
            <w:r w:rsidR="00284020">
              <w:rPr>
                <w:rFonts w:ascii="Sylfaen" w:hAnsi="Sylfaen" w:cs="Sylfaen"/>
                <w:bCs/>
                <w:sz w:val="20"/>
                <w:szCs w:val="20"/>
                <w:lang w:val="ka-GE"/>
              </w:rPr>
              <w:t>დამოუკიდებლობის მაღალი ხარისხი</w:t>
            </w:r>
            <w:r w:rsidR="008F6E31">
              <w:rPr>
                <w:rFonts w:ascii="Sylfaen" w:hAnsi="Sylfaen" w:cs="Sylfaen"/>
                <w:bCs/>
                <w:sz w:val="20"/>
                <w:szCs w:val="20"/>
                <w:lang w:val="ka-GE"/>
              </w:rPr>
              <w:t xml:space="preserve">თ ჩართვა, </w:t>
            </w:r>
            <w:r w:rsidR="00284020">
              <w:rPr>
                <w:rFonts w:ascii="Sylfaen" w:hAnsi="Sylfaen" w:cs="Sylfaen"/>
                <w:bCs/>
                <w:sz w:val="20"/>
                <w:szCs w:val="20"/>
                <w:lang w:val="ka-GE"/>
              </w:rPr>
              <w:t>საკუთარი</w:t>
            </w:r>
            <w:r w:rsidR="008F6E31">
              <w:rPr>
                <w:rFonts w:ascii="Sylfaen" w:hAnsi="Sylfaen" w:cs="Sylfaen"/>
                <w:bCs/>
                <w:sz w:val="20"/>
                <w:szCs w:val="20"/>
                <w:lang w:val="ka-GE"/>
              </w:rPr>
              <w:t xml:space="preserve"> და სხვისი საქმიანობის დაგეგმვა და შეფასება. </w:t>
            </w:r>
          </w:p>
          <w:p w14:paraId="00518A79" w14:textId="5668F4B3" w:rsidR="00DA366B" w:rsidRPr="00284020" w:rsidRDefault="00DA366B" w:rsidP="00820177">
            <w:pPr>
              <w:pStyle w:val="ListParagraph"/>
              <w:numPr>
                <w:ilvl w:val="0"/>
                <w:numId w:val="37"/>
              </w:numPr>
              <w:spacing w:after="0" w:line="240" w:lineRule="auto"/>
              <w:jc w:val="both"/>
              <w:rPr>
                <w:rFonts w:ascii="Sylfaen" w:hAnsi="Sylfaen" w:cs="Sylfaen"/>
                <w:bCs/>
                <w:sz w:val="20"/>
                <w:szCs w:val="20"/>
                <w:lang w:val="ka-GE"/>
              </w:rPr>
            </w:pPr>
            <w:r>
              <w:rPr>
                <w:rFonts w:ascii="Sylfaen" w:hAnsi="Sylfaen" w:cs="Sylfaen"/>
                <w:bCs/>
                <w:sz w:val="20"/>
                <w:szCs w:val="20"/>
                <w:lang w:val="ka-GE"/>
              </w:rPr>
              <w:t xml:space="preserve">პროგრამის ფარგლებში შეძენილი ცოდნის არაპროგნოზირებად </w:t>
            </w:r>
            <w:r w:rsidR="00CE090C">
              <w:rPr>
                <w:rFonts w:ascii="Sylfaen" w:hAnsi="Sylfaen" w:cs="Sylfaen"/>
                <w:bCs/>
                <w:sz w:val="20"/>
                <w:szCs w:val="20"/>
                <w:lang w:val="ka-GE"/>
              </w:rPr>
              <w:t xml:space="preserve">სამუშაო </w:t>
            </w:r>
            <w:r>
              <w:rPr>
                <w:rFonts w:ascii="Sylfaen" w:hAnsi="Sylfaen" w:cs="Sylfaen"/>
                <w:bCs/>
                <w:sz w:val="20"/>
                <w:szCs w:val="20"/>
                <w:lang w:val="ka-GE"/>
              </w:rPr>
              <w:t xml:space="preserve"> გარემოსთან ადაპტირება</w:t>
            </w:r>
            <w:r w:rsidR="00CE090C">
              <w:rPr>
                <w:rFonts w:ascii="Sylfaen" w:hAnsi="Sylfaen" w:cs="Sylfaen"/>
                <w:bCs/>
                <w:sz w:val="20"/>
                <w:szCs w:val="20"/>
                <w:lang w:val="ka-GE"/>
              </w:rPr>
              <w:t>,</w:t>
            </w:r>
            <w:r>
              <w:rPr>
                <w:rFonts w:ascii="Sylfaen" w:hAnsi="Sylfaen" w:cs="Sylfaen"/>
                <w:bCs/>
                <w:sz w:val="20"/>
                <w:szCs w:val="20"/>
                <w:lang w:val="ka-GE"/>
              </w:rPr>
              <w:t xml:space="preserve"> პრობლემების გადაჭრის უნარის დემონსტრირება</w:t>
            </w:r>
            <w:r w:rsidR="00CE090C">
              <w:rPr>
                <w:rFonts w:ascii="Sylfaen" w:hAnsi="Sylfaen" w:cs="Sylfaen"/>
                <w:bCs/>
                <w:sz w:val="20"/>
                <w:szCs w:val="20"/>
                <w:lang w:val="ka-GE"/>
              </w:rPr>
              <w:t xml:space="preserve"> და შემდგომი სწავლის საჭიროებების დადგენა. </w:t>
            </w:r>
          </w:p>
          <w:p w14:paraId="303374AF" w14:textId="77E9DE2C" w:rsidR="00284020" w:rsidRPr="00284020" w:rsidRDefault="00284020" w:rsidP="004B4FB7">
            <w:pPr>
              <w:spacing w:after="0" w:line="240" w:lineRule="auto"/>
              <w:jc w:val="both"/>
              <w:rPr>
                <w:rFonts w:ascii="Sylfaen" w:hAnsi="Sylfaen" w:cs="Sylfaen"/>
                <w:bCs/>
                <w:sz w:val="20"/>
                <w:szCs w:val="20"/>
                <w:lang w:val="ka-GE"/>
              </w:rPr>
            </w:pPr>
          </w:p>
        </w:tc>
      </w:tr>
      <w:tr w:rsidR="009D7832" w:rsidRPr="0026119E" w14:paraId="2D7F7D60"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3AC8BE4" w14:textId="77777777" w:rsidR="009D7832" w:rsidRPr="0026119E" w:rsidRDefault="009D7832" w:rsidP="00A8613A">
            <w:pPr>
              <w:spacing w:after="0" w:line="240" w:lineRule="auto"/>
              <w:rPr>
                <w:rFonts w:ascii="Sylfaen" w:hAnsi="Sylfaen"/>
                <w:bCs/>
                <w:sz w:val="20"/>
                <w:szCs w:val="20"/>
                <w:lang w:val="ka-GE"/>
              </w:rPr>
            </w:pPr>
            <w:r w:rsidRPr="0026119E">
              <w:rPr>
                <w:rFonts w:ascii="Sylfaen" w:hAnsi="Sylfaen" w:cs="Sylfaen"/>
                <w:b/>
                <w:bCs/>
                <w:sz w:val="20"/>
                <w:szCs w:val="20"/>
                <w:lang w:val="ka-GE"/>
              </w:rPr>
              <w:t>სწავლების</w:t>
            </w:r>
            <w:r w:rsidR="00A8613A" w:rsidRPr="0026119E">
              <w:rPr>
                <w:rFonts w:ascii="Sylfaen" w:hAnsi="Sylfaen" w:cs="Sylfaen"/>
                <w:b/>
                <w:bCs/>
                <w:sz w:val="20"/>
                <w:szCs w:val="20"/>
                <w:lang w:val="ka-GE"/>
              </w:rPr>
              <w:t xml:space="preserve"> </w:t>
            </w:r>
            <w:r w:rsidRPr="0026119E">
              <w:rPr>
                <w:rFonts w:ascii="Sylfaen" w:hAnsi="Sylfaen" w:cs="Sylfaen"/>
                <w:b/>
                <w:bCs/>
                <w:sz w:val="20"/>
                <w:szCs w:val="20"/>
                <w:lang w:val="ka-GE"/>
              </w:rPr>
              <w:t>მეთოდები</w:t>
            </w:r>
          </w:p>
        </w:tc>
      </w:tr>
      <w:tr w:rsidR="009D7832" w:rsidRPr="0026119E" w14:paraId="17A26E5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00C77B46" w14:textId="77777777" w:rsidR="009529DB" w:rsidRPr="00963626" w:rsidRDefault="009529DB" w:rsidP="009529DB">
            <w:pPr>
              <w:numPr>
                <w:ilvl w:val="0"/>
                <w:numId w:val="21"/>
              </w:numPr>
              <w:tabs>
                <w:tab w:val="center" w:pos="0"/>
              </w:tabs>
              <w:spacing w:after="0"/>
              <w:jc w:val="both"/>
              <w:rPr>
                <w:rFonts w:ascii="Sylfaen" w:hAnsi="Sylfaen"/>
                <w:sz w:val="20"/>
                <w:szCs w:val="20"/>
                <w:lang w:val="pt-BR"/>
              </w:rPr>
            </w:pPr>
            <w:r w:rsidRPr="00963626">
              <w:rPr>
                <w:rFonts w:ascii="Sylfaen" w:hAnsi="Sylfaen"/>
                <w:sz w:val="20"/>
                <w:szCs w:val="20"/>
                <w:lang w:val="ka-GE"/>
              </w:rPr>
              <w:t>გონებრივი იერიში</w:t>
            </w:r>
          </w:p>
          <w:p w14:paraId="7FD0D6D6" w14:textId="012A7BA4" w:rsidR="009529DB" w:rsidRPr="00963626" w:rsidRDefault="009529DB" w:rsidP="009529DB">
            <w:pPr>
              <w:numPr>
                <w:ilvl w:val="0"/>
                <w:numId w:val="21"/>
              </w:numPr>
              <w:tabs>
                <w:tab w:val="center" w:pos="0"/>
              </w:tabs>
              <w:spacing w:after="0"/>
              <w:jc w:val="both"/>
              <w:rPr>
                <w:rFonts w:ascii="Sylfaen" w:hAnsi="Sylfaen"/>
                <w:sz w:val="20"/>
                <w:szCs w:val="20"/>
                <w:lang w:val="pt-BR"/>
              </w:rPr>
            </w:pPr>
            <w:r w:rsidRPr="00963626">
              <w:rPr>
                <w:rFonts w:ascii="Sylfaen" w:hAnsi="Sylfaen"/>
                <w:sz w:val="20"/>
                <w:szCs w:val="20"/>
                <w:lang w:val="pt-BR"/>
              </w:rPr>
              <w:t>დისკუსია</w:t>
            </w:r>
            <w:r>
              <w:rPr>
                <w:rFonts w:ascii="Sylfaen" w:hAnsi="Sylfaen"/>
                <w:sz w:val="20"/>
                <w:szCs w:val="20"/>
                <w:lang w:val="pt-BR"/>
              </w:rPr>
              <w:t xml:space="preserve">, </w:t>
            </w:r>
            <w:r>
              <w:rPr>
                <w:rFonts w:ascii="Sylfaen" w:hAnsi="Sylfaen"/>
                <w:sz w:val="20"/>
                <w:szCs w:val="20"/>
                <w:lang w:val="ka-GE"/>
              </w:rPr>
              <w:t>დებატები</w:t>
            </w:r>
          </w:p>
          <w:p w14:paraId="09CEC89B" w14:textId="3918A47C" w:rsidR="009529DB" w:rsidRPr="00963626" w:rsidRDefault="009529DB" w:rsidP="009529DB">
            <w:pPr>
              <w:numPr>
                <w:ilvl w:val="0"/>
                <w:numId w:val="21"/>
              </w:numPr>
              <w:tabs>
                <w:tab w:val="center" w:pos="0"/>
              </w:tabs>
              <w:spacing w:after="0"/>
              <w:jc w:val="both"/>
              <w:rPr>
                <w:rFonts w:ascii="Sylfaen" w:hAnsi="Sylfaen"/>
                <w:sz w:val="20"/>
                <w:szCs w:val="20"/>
                <w:lang w:val="it-IT"/>
              </w:rPr>
            </w:pPr>
            <w:r w:rsidRPr="00963626">
              <w:rPr>
                <w:rFonts w:ascii="Sylfaen" w:hAnsi="Sylfaen"/>
                <w:sz w:val="20"/>
                <w:szCs w:val="20"/>
                <w:lang w:val="pt-BR"/>
              </w:rPr>
              <w:t>ჯგუფური</w:t>
            </w:r>
            <w:r>
              <w:rPr>
                <w:rFonts w:ascii="Sylfaen" w:hAnsi="Sylfaen"/>
                <w:sz w:val="20"/>
                <w:szCs w:val="20"/>
                <w:lang w:val="ka-GE"/>
              </w:rPr>
              <w:t xml:space="preserve"> და წყვილური</w:t>
            </w:r>
            <w:r w:rsidRPr="00963626">
              <w:rPr>
                <w:rFonts w:ascii="Sylfaen" w:hAnsi="Sylfaen"/>
                <w:sz w:val="20"/>
                <w:szCs w:val="20"/>
                <w:lang w:val="pt-BR"/>
              </w:rPr>
              <w:t xml:space="preserve"> მუშაობა </w:t>
            </w:r>
          </w:p>
          <w:p w14:paraId="5CF2A0DF" w14:textId="77777777" w:rsidR="009529DB" w:rsidRPr="00963626" w:rsidRDefault="009529DB" w:rsidP="009529DB">
            <w:pPr>
              <w:numPr>
                <w:ilvl w:val="0"/>
                <w:numId w:val="21"/>
              </w:numPr>
              <w:tabs>
                <w:tab w:val="center" w:pos="0"/>
              </w:tabs>
              <w:spacing w:after="0"/>
              <w:jc w:val="both"/>
              <w:rPr>
                <w:rFonts w:ascii="Sylfaen" w:hAnsi="Sylfaen"/>
                <w:sz w:val="20"/>
                <w:szCs w:val="20"/>
                <w:lang w:val="it-IT"/>
              </w:rPr>
            </w:pPr>
            <w:r w:rsidRPr="00963626">
              <w:rPr>
                <w:rFonts w:ascii="Sylfaen" w:hAnsi="Sylfaen"/>
                <w:sz w:val="20"/>
                <w:szCs w:val="20"/>
                <w:lang w:val="pt-BR"/>
              </w:rPr>
              <w:t xml:space="preserve">როლური და სიტუაციური თამაშები </w:t>
            </w:r>
          </w:p>
          <w:p w14:paraId="63127E8D" w14:textId="77777777" w:rsidR="009529DB" w:rsidRPr="00963626" w:rsidRDefault="009529DB" w:rsidP="009529DB">
            <w:pPr>
              <w:numPr>
                <w:ilvl w:val="0"/>
                <w:numId w:val="21"/>
              </w:numPr>
              <w:tabs>
                <w:tab w:val="center" w:pos="0"/>
              </w:tabs>
              <w:spacing w:after="0"/>
              <w:jc w:val="both"/>
              <w:rPr>
                <w:rFonts w:ascii="Sylfaen" w:hAnsi="Sylfaen"/>
                <w:sz w:val="20"/>
                <w:szCs w:val="20"/>
                <w:lang w:val="it-IT"/>
              </w:rPr>
            </w:pPr>
            <w:r w:rsidRPr="00963626">
              <w:rPr>
                <w:rFonts w:ascii="Sylfaen" w:hAnsi="Sylfaen"/>
                <w:sz w:val="20"/>
                <w:szCs w:val="20"/>
                <w:lang w:val="pt-BR"/>
              </w:rPr>
              <w:t xml:space="preserve">ანალიზის მეთოდი </w:t>
            </w:r>
          </w:p>
          <w:p w14:paraId="578DC482" w14:textId="77777777" w:rsidR="009529DB" w:rsidRPr="00963626" w:rsidRDefault="009529DB" w:rsidP="009529DB">
            <w:pPr>
              <w:numPr>
                <w:ilvl w:val="0"/>
                <w:numId w:val="21"/>
              </w:numPr>
              <w:tabs>
                <w:tab w:val="center" w:pos="0"/>
              </w:tabs>
              <w:spacing w:after="0"/>
              <w:jc w:val="both"/>
              <w:rPr>
                <w:rFonts w:ascii="Sylfaen" w:hAnsi="Sylfaen"/>
                <w:sz w:val="20"/>
                <w:szCs w:val="20"/>
                <w:lang w:val="ka-GE"/>
              </w:rPr>
            </w:pPr>
            <w:r w:rsidRPr="00963626">
              <w:rPr>
                <w:rFonts w:ascii="Sylfaen" w:hAnsi="Sylfaen"/>
                <w:sz w:val="20"/>
                <w:szCs w:val="20"/>
                <w:lang w:val="it-IT"/>
              </w:rPr>
              <w:t>ახსნა-განმარტებითი მეთოდი</w:t>
            </w:r>
            <w:r w:rsidRPr="00963626">
              <w:rPr>
                <w:rFonts w:ascii="Sylfaen" w:hAnsi="Sylfaen"/>
                <w:sz w:val="20"/>
                <w:szCs w:val="20"/>
                <w:lang w:val="ka-GE"/>
              </w:rPr>
              <w:t xml:space="preserve"> </w:t>
            </w:r>
          </w:p>
          <w:p w14:paraId="74B88E88" w14:textId="77777777" w:rsidR="009529DB" w:rsidRPr="00963626" w:rsidRDefault="009529DB" w:rsidP="009529DB">
            <w:pPr>
              <w:numPr>
                <w:ilvl w:val="0"/>
                <w:numId w:val="21"/>
              </w:numPr>
              <w:tabs>
                <w:tab w:val="center" w:pos="0"/>
              </w:tabs>
              <w:spacing w:after="0"/>
              <w:jc w:val="both"/>
              <w:rPr>
                <w:rFonts w:ascii="Sylfaen" w:hAnsi="Sylfaen"/>
                <w:sz w:val="20"/>
                <w:szCs w:val="20"/>
                <w:lang w:val="ka-GE"/>
              </w:rPr>
            </w:pPr>
            <w:r w:rsidRPr="00963626">
              <w:rPr>
                <w:rFonts w:ascii="Sylfaen" w:hAnsi="Sylfaen"/>
                <w:sz w:val="20"/>
                <w:szCs w:val="20"/>
                <w:lang w:val="ka-GE"/>
              </w:rPr>
              <w:t>ელექტრონული სწავლება</w:t>
            </w:r>
          </w:p>
          <w:p w14:paraId="6740F968" w14:textId="77777777" w:rsidR="009529DB" w:rsidRPr="00963626" w:rsidRDefault="009529DB" w:rsidP="009529DB">
            <w:pPr>
              <w:numPr>
                <w:ilvl w:val="0"/>
                <w:numId w:val="21"/>
              </w:numPr>
              <w:tabs>
                <w:tab w:val="center" w:pos="0"/>
              </w:tabs>
              <w:spacing w:after="0"/>
              <w:jc w:val="both"/>
              <w:rPr>
                <w:rFonts w:ascii="Sylfaen" w:hAnsi="Sylfaen"/>
                <w:sz w:val="20"/>
                <w:szCs w:val="20"/>
                <w:lang w:val="ka-GE"/>
              </w:rPr>
            </w:pPr>
            <w:r w:rsidRPr="00963626">
              <w:rPr>
                <w:rFonts w:ascii="Sylfaen" w:hAnsi="Sylfaen"/>
                <w:bCs/>
                <w:sz w:val="20"/>
                <w:szCs w:val="20"/>
                <w:lang w:val="ka-GE"/>
              </w:rPr>
              <w:t>დემონსტრირების მეთოდი</w:t>
            </w:r>
          </w:p>
          <w:p w14:paraId="42ACEA51" w14:textId="77777777" w:rsidR="009529DB" w:rsidRPr="00963626" w:rsidRDefault="009529DB" w:rsidP="009529DB">
            <w:pPr>
              <w:numPr>
                <w:ilvl w:val="0"/>
                <w:numId w:val="21"/>
              </w:numPr>
              <w:tabs>
                <w:tab w:val="center" w:pos="0"/>
              </w:tabs>
              <w:spacing w:after="0"/>
              <w:jc w:val="both"/>
              <w:rPr>
                <w:rFonts w:ascii="Sylfaen" w:hAnsi="Sylfaen"/>
                <w:sz w:val="20"/>
                <w:szCs w:val="20"/>
                <w:lang w:val="ka-GE"/>
              </w:rPr>
            </w:pPr>
            <w:r w:rsidRPr="00963626">
              <w:rPr>
                <w:rFonts w:ascii="Sylfaen" w:hAnsi="Sylfaen" w:cs="Sylfaen"/>
                <w:sz w:val="20"/>
                <w:szCs w:val="20"/>
                <w:lang w:val="ka-GE"/>
              </w:rPr>
              <w:t>ინდუქციური და დედუქციური მეთოდები</w:t>
            </w:r>
          </w:p>
          <w:p w14:paraId="7EA5EF9A" w14:textId="6C7E77B0" w:rsidR="009529DB" w:rsidRDefault="006F4EE9" w:rsidP="009529DB">
            <w:pPr>
              <w:pStyle w:val="ListParagraph"/>
              <w:numPr>
                <w:ilvl w:val="0"/>
                <w:numId w:val="21"/>
              </w:numPr>
              <w:spacing w:after="0" w:line="259" w:lineRule="auto"/>
              <w:jc w:val="both"/>
              <w:rPr>
                <w:rFonts w:ascii="Sylfaen" w:eastAsia="Times New Roman" w:hAnsi="Sylfaen" w:cs="Times New Roman"/>
                <w:color w:val="000000"/>
                <w:sz w:val="20"/>
                <w:szCs w:val="20"/>
                <w:lang w:val="ka-GE"/>
              </w:rPr>
            </w:pPr>
            <w:r>
              <w:rPr>
                <w:rFonts w:ascii="Sylfaen" w:eastAsia="Times New Roman" w:hAnsi="Sylfaen" w:cs="Times New Roman"/>
                <w:color w:val="000000"/>
                <w:sz w:val="20"/>
                <w:szCs w:val="20"/>
                <w:lang w:val="ka-GE"/>
              </w:rPr>
              <w:t xml:space="preserve">ჩაღრმავებული კითხვა </w:t>
            </w:r>
            <w:r w:rsidR="009529DB" w:rsidRPr="00963626">
              <w:rPr>
                <w:rFonts w:ascii="Sylfaen" w:eastAsia="Times New Roman" w:hAnsi="Sylfaen" w:cs="Times New Roman"/>
                <w:color w:val="000000"/>
                <w:sz w:val="20"/>
                <w:szCs w:val="20"/>
                <w:lang w:val="ka-GE"/>
              </w:rPr>
              <w:t>(</w:t>
            </w:r>
            <w:r w:rsidR="009529DB" w:rsidRPr="00963626">
              <w:rPr>
                <w:rFonts w:ascii="Sylfaen" w:eastAsia="Times New Roman" w:hAnsi="Sylfaen" w:cs="Times New Roman"/>
                <w:color w:val="000000"/>
                <w:sz w:val="20"/>
                <w:szCs w:val="20"/>
              </w:rPr>
              <w:t>close reading</w:t>
            </w:r>
            <w:r w:rsidR="009529DB" w:rsidRPr="00963626">
              <w:rPr>
                <w:rFonts w:ascii="Sylfaen" w:eastAsia="Times New Roman" w:hAnsi="Sylfaen" w:cs="Times New Roman"/>
                <w:color w:val="000000"/>
                <w:sz w:val="20"/>
                <w:szCs w:val="20"/>
                <w:lang w:val="ka-GE"/>
              </w:rPr>
              <w:t>)</w:t>
            </w:r>
          </w:p>
          <w:p w14:paraId="3EE5E068" w14:textId="77777777" w:rsidR="009529DB" w:rsidRPr="002F3728" w:rsidRDefault="009529DB" w:rsidP="009529DB">
            <w:pPr>
              <w:pStyle w:val="ListParagraph"/>
              <w:numPr>
                <w:ilvl w:val="0"/>
                <w:numId w:val="21"/>
              </w:numPr>
              <w:spacing w:after="0" w:line="259" w:lineRule="auto"/>
              <w:jc w:val="both"/>
              <w:rPr>
                <w:rFonts w:ascii="Sylfaen" w:eastAsia="Times New Roman" w:hAnsi="Sylfaen" w:cs="Times New Roman"/>
                <w:color w:val="000000"/>
                <w:sz w:val="20"/>
                <w:szCs w:val="20"/>
                <w:lang w:val="ka-GE"/>
              </w:rPr>
            </w:pPr>
            <w:r>
              <w:rPr>
                <w:rFonts w:ascii="Sylfaen" w:hAnsi="Sylfaen"/>
                <w:color w:val="000000" w:themeColor="text1"/>
                <w:sz w:val="20"/>
                <w:szCs w:val="20"/>
                <w:lang w:val="ka-GE"/>
              </w:rPr>
              <w:t xml:space="preserve">ვერბალური და </w:t>
            </w:r>
            <w:r w:rsidRPr="005E5DC2">
              <w:rPr>
                <w:rFonts w:ascii="Sylfaen" w:hAnsi="Sylfaen"/>
                <w:color w:val="000000" w:themeColor="text1"/>
                <w:sz w:val="20"/>
                <w:szCs w:val="20"/>
                <w:lang w:val="ka-GE"/>
              </w:rPr>
              <w:t>წერითი მუშაობის მეთოდი</w:t>
            </w:r>
          </w:p>
          <w:p w14:paraId="6299BD6B" w14:textId="54354C86" w:rsidR="009529DB" w:rsidRPr="009529DB" w:rsidRDefault="009529DB" w:rsidP="00010398">
            <w:pPr>
              <w:pStyle w:val="ListParagraph"/>
              <w:numPr>
                <w:ilvl w:val="0"/>
                <w:numId w:val="21"/>
              </w:numPr>
              <w:spacing w:after="0" w:line="259" w:lineRule="auto"/>
              <w:jc w:val="both"/>
              <w:rPr>
                <w:rFonts w:ascii="Sylfaen" w:eastAsia="Times New Roman" w:hAnsi="Sylfaen" w:cs="Times New Roman"/>
                <w:color w:val="000000"/>
                <w:sz w:val="20"/>
                <w:szCs w:val="20"/>
                <w:lang w:val="ka-GE"/>
              </w:rPr>
            </w:pPr>
            <w:r w:rsidRPr="009529DB">
              <w:rPr>
                <w:rFonts w:ascii="Sylfaen" w:hAnsi="Sylfaen"/>
                <w:color w:val="000000" w:themeColor="text1"/>
                <w:sz w:val="20"/>
                <w:szCs w:val="20"/>
                <w:lang w:val="ka-GE"/>
              </w:rPr>
              <w:t>ანალიზი და სინთეზი</w:t>
            </w:r>
          </w:p>
          <w:p w14:paraId="3086E7B7" w14:textId="77777777" w:rsidR="009529DB" w:rsidRPr="00647036" w:rsidRDefault="009529DB" w:rsidP="009529DB">
            <w:pPr>
              <w:pStyle w:val="ListParagraph"/>
              <w:numPr>
                <w:ilvl w:val="0"/>
                <w:numId w:val="21"/>
              </w:numPr>
              <w:suppressAutoHyphens/>
              <w:rPr>
                <w:rFonts w:ascii="Sylfaen" w:hAnsi="Sylfaen"/>
                <w:color w:val="000000" w:themeColor="text1"/>
                <w:sz w:val="20"/>
                <w:szCs w:val="20"/>
                <w:lang w:val="ka-GE"/>
              </w:rPr>
            </w:pPr>
            <w:r w:rsidRPr="00647036">
              <w:rPr>
                <w:rFonts w:ascii="Sylfaen" w:hAnsi="Sylfaen"/>
                <w:sz w:val="20"/>
                <w:szCs w:val="20"/>
                <w:lang w:val="ka-GE"/>
              </w:rPr>
              <w:t>წიგნზე მუშაობის მეთოდი</w:t>
            </w:r>
          </w:p>
          <w:p w14:paraId="7DEE2FF5" w14:textId="77777777" w:rsidR="009529DB" w:rsidRPr="004309DA" w:rsidRDefault="009529DB" w:rsidP="009529DB">
            <w:pPr>
              <w:pStyle w:val="ListParagraph"/>
              <w:numPr>
                <w:ilvl w:val="0"/>
                <w:numId w:val="21"/>
              </w:numPr>
              <w:suppressAutoHyphens/>
              <w:rPr>
                <w:rFonts w:ascii="Sylfaen" w:hAnsi="Sylfaen"/>
                <w:color w:val="000000" w:themeColor="text1"/>
                <w:sz w:val="20"/>
                <w:szCs w:val="20"/>
                <w:lang w:val="ka-GE"/>
              </w:rPr>
            </w:pPr>
            <w:r w:rsidRPr="00647036">
              <w:rPr>
                <w:rFonts w:ascii="Sylfaen" w:hAnsi="Sylfaen"/>
                <w:sz w:val="20"/>
                <w:szCs w:val="20"/>
                <w:lang w:val="ka-GE"/>
              </w:rPr>
              <w:t>გრამატიკულ-დემონსტრაციული მეთოდი</w:t>
            </w:r>
          </w:p>
          <w:p w14:paraId="7F404D3D" w14:textId="77777777" w:rsidR="00FE1929" w:rsidRPr="00FE1929" w:rsidRDefault="009529DB" w:rsidP="000F5854">
            <w:pPr>
              <w:pStyle w:val="ListParagraph"/>
              <w:numPr>
                <w:ilvl w:val="0"/>
                <w:numId w:val="21"/>
              </w:numPr>
              <w:suppressAutoHyphens/>
              <w:spacing w:after="0" w:line="240" w:lineRule="auto"/>
              <w:jc w:val="both"/>
              <w:rPr>
                <w:rFonts w:ascii="Sylfaen" w:hAnsi="Sylfaen"/>
                <w:sz w:val="20"/>
                <w:szCs w:val="20"/>
              </w:rPr>
            </w:pPr>
            <w:proofErr w:type="spellStart"/>
            <w:r w:rsidRPr="00FE1929">
              <w:rPr>
                <w:rFonts w:ascii="Sylfaen" w:eastAsia="Times New Roman" w:hAnsi="Sylfaen"/>
                <w:sz w:val="20"/>
                <w:szCs w:val="20"/>
              </w:rPr>
              <w:t>დავალებაზე</w:t>
            </w:r>
            <w:proofErr w:type="spellEnd"/>
            <w:r w:rsidRPr="00FE1929">
              <w:rPr>
                <w:rFonts w:ascii="Sylfaen" w:eastAsia="Times New Roman" w:hAnsi="Sylfaen"/>
                <w:sz w:val="20"/>
                <w:szCs w:val="20"/>
              </w:rPr>
              <w:t xml:space="preserve"> </w:t>
            </w:r>
            <w:proofErr w:type="spellStart"/>
            <w:r w:rsidRPr="00FE1929">
              <w:rPr>
                <w:rFonts w:ascii="Sylfaen" w:eastAsia="Times New Roman" w:hAnsi="Sylfaen"/>
                <w:sz w:val="20"/>
                <w:szCs w:val="20"/>
              </w:rPr>
              <w:t>ორიენტირებული</w:t>
            </w:r>
            <w:proofErr w:type="spellEnd"/>
            <w:r w:rsidRPr="00FE1929">
              <w:rPr>
                <w:rFonts w:ascii="Sylfaen" w:eastAsia="Times New Roman" w:hAnsi="Sylfaen"/>
                <w:sz w:val="20"/>
                <w:szCs w:val="20"/>
              </w:rPr>
              <w:t xml:space="preserve"> </w:t>
            </w:r>
            <w:proofErr w:type="spellStart"/>
            <w:r w:rsidRPr="00FE1929">
              <w:rPr>
                <w:rFonts w:ascii="Sylfaen" w:eastAsia="Times New Roman" w:hAnsi="Sylfaen"/>
                <w:sz w:val="20"/>
                <w:szCs w:val="20"/>
              </w:rPr>
              <w:t>სწავლება</w:t>
            </w:r>
            <w:proofErr w:type="spellEnd"/>
            <w:r w:rsidRPr="00FE1929">
              <w:rPr>
                <w:rFonts w:ascii="Sylfaen" w:eastAsia="Times New Roman" w:hAnsi="Sylfaen"/>
                <w:sz w:val="20"/>
                <w:szCs w:val="20"/>
              </w:rPr>
              <w:t xml:space="preserve">  </w:t>
            </w:r>
          </w:p>
          <w:p w14:paraId="78C430F5" w14:textId="77777777" w:rsidR="009529DB" w:rsidRPr="00BA00D7" w:rsidRDefault="009529DB" w:rsidP="009529DB">
            <w:pPr>
              <w:pStyle w:val="ListParagraph"/>
              <w:numPr>
                <w:ilvl w:val="0"/>
                <w:numId w:val="21"/>
              </w:numPr>
              <w:suppressAutoHyphens/>
              <w:rPr>
                <w:rFonts w:ascii="Sylfaen" w:hAnsi="Sylfaen"/>
                <w:color w:val="000000" w:themeColor="text1"/>
                <w:sz w:val="20"/>
                <w:szCs w:val="20"/>
                <w:lang w:val="ka-GE"/>
              </w:rPr>
            </w:pPr>
            <w:r>
              <w:rPr>
                <w:rFonts w:ascii="Sylfaen" w:hAnsi="Sylfaen"/>
                <w:sz w:val="20"/>
                <w:szCs w:val="20"/>
                <w:lang w:val="ka-GE"/>
              </w:rPr>
              <w:t>პროექტის მომზადება და პრეზენტაცია</w:t>
            </w:r>
          </w:p>
          <w:p w14:paraId="19972BA1" w14:textId="77777777" w:rsidR="009529DB" w:rsidRDefault="009529DB" w:rsidP="009529DB">
            <w:pPr>
              <w:pStyle w:val="ListParagraph"/>
              <w:numPr>
                <w:ilvl w:val="0"/>
                <w:numId w:val="21"/>
              </w:numPr>
              <w:spacing w:after="160" w:line="259" w:lineRule="auto"/>
              <w:jc w:val="both"/>
              <w:rPr>
                <w:rFonts w:ascii="Sylfaen" w:eastAsia="Arial Unicode MS" w:hAnsi="Sylfaen" w:cs="Arial Unicode MS"/>
                <w:color w:val="000000"/>
                <w:sz w:val="20"/>
                <w:szCs w:val="20"/>
                <w:lang w:val="ka-GE"/>
              </w:rPr>
            </w:pPr>
            <w:r w:rsidRPr="00BA00D7">
              <w:rPr>
                <w:rFonts w:ascii="Sylfaen" w:eastAsia="Arial Unicode MS" w:hAnsi="Sylfaen" w:cs="Arial Unicode MS"/>
                <w:color w:val="000000"/>
                <w:sz w:val="20"/>
                <w:szCs w:val="20"/>
                <w:lang w:val="ka-GE"/>
              </w:rPr>
              <w:t>შემთხვევათა ანალიზი</w:t>
            </w:r>
          </w:p>
          <w:p w14:paraId="3E63182E" w14:textId="77777777" w:rsidR="00086CF2" w:rsidRPr="00086CF2" w:rsidRDefault="009529DB" w:rsidP="00086CF2">
            <w:pPr>
              <w:pStyle w:val="ListParagraph"/>
              <w:numPr>
                <w:ilvl w:val="0"/>
                <w:numId w:val="21"/>
              </w:numPr>
              <w:spacing w:after="160" w:line="259" w:lineRule="auto"/>
              <w:jc w:val="both"/>
              <w:rPr>
                <w:rFonts w:ascii="Sylfaen" w:eastAsia="Arial Unicode MS" w:hAnsi="Sylfaen" w:cs="Arial Unicode MS"/>
                <w:color w:val="000000"/>
                <w:sz w:val="20"/>
                <w:szCs w:val="20"/>
                <w:lang w:val="ka-GE"/>
              </w:rPr>
            </w:pPr>
            <w:r w:rsidRPr="001206A9">
              <w:rPr>
                <w:rFonts w:ascii="Sylfaen" w:hAnsi="Sylfaen"/>
                <w:sz w:val="20"/>
                <w:szCs w:val="20"/>
                <w:lang w:val="ka-GE"/>
              </w:rPr>
              <w:t xml:space="preserve">დღიურის წარმოება </w:t>
            </w:r>
          </w:p>
          <w:p w14:paraId="0EF993A9" w14:textId="33EA4B9A" w:rsidR="00D347C8" w:rsidRPr="00086CF2" w:rsidRDefault="009529DB" w:rsidP="00086CF2">
            <w:pPr>
              <w:pStyle w:val="ListParagraph"/>
              <w:numPr>
                <w:ilvl w:val="0"/>
                <w:numId w:val="21"/>
              </w:numPr>
              <w:spacing w:after="160" w:line="259" w:lineRule="auto"/>
              <w:jc w:val="both"/>
              <w:rPr>
                <w:rFonts w:ascii="Sylfaen" w:eastAsia="Arial Unicode MS" w:hAnsi="Sylfaen" w:cs="Arial Unicode MS"/>
                <w:color w:val="000000"/>
                <w:sz w:val="20"/>
                <w:szCs w:val="20"/>
                <w:lang w:val="ka-GE"/>
              </w:rPr>
            </w:pPr>
            <w:r w:rsidRPr="00086CF2">
              <w:rPr>
                <w:rFonts w:ascii="Sylfaen" w:hAnsi="Sylfaen"/>
                <w:sz w:val="20"/>
                <w:szCs w:val="20"/>
                <w:lang w:val="ka-GE"/>
              </w:rPr>
              <w:t>მიკრო-გაკვეთილი</w:t>
            </w:r>
          </w:p>
        </w:tc>
      </w:tr>
      <w:tr w:rsidR="009D7832" w:rsidRPr="0026119E" w14:paraId="3981EF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D6F14E8" w14:textId="77777777" w:rsidR="009D7832" w:rsidRPr="0026119E" w:rsidRDefault="009D7832"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პროგრამის სტრუქტურა</w:t>
            </w:r>
          </w:p>
        </w:tc>
      </w:tr>
      <w:tr w:rsidR="0050661D" w:rsidRPr="0026119E" w14:paraId="0A8AAC89"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2E520E06" w14:textId="0BB423C2" w:rsidR="00062AB9" w:rsidRPr="008F71C3" w:rsidRDefault="00062AB9" w:rsidP="00062AB9">
            <w:pPr>
              <w:pStyle w:val="TableParagraph"/>
              <w:tabs>
                <w:tab w:val="left" w:pos="1916"/>
                <w:tab w:val="left" w:pos="3498"/>
                <w:tab w:val="left" w:pos="5532"/>
              </w:tabs>
              <w:spacing w:before="7"/>
              <w:ind w:left="124"/>
              <w:jc w:val="both"/>
              <w:rPr>
                <w:sz w:val="20"/>
                <w:szCs w:val="20"/>
              </w:rPr>
            </w:pPr>
            <w:r w:rsidRPr="00DB2588">
              <w:rPr>
                <w:sz w:val="20"/>
                <w:szCs w:val="20"/>
                <w:lang w:val="ka-GE"/>
              </w:rPr>
              <w:t>ინგლისური ენის</w:t>
            </w:r>
            <w:r>
              <w:rPr>
                <w:sz w:val="20"/>
                <w:szCs w:val="20"/>
                <w:lang w:val="ka-GE"/>
              </w:rPr>
              <w:t>ა</w:t>
            </w:r>
            <w:r w:rsidRPr="00DB2588">
              <w:rPr>
                <w:sz w:val="20"/>
                <w:szCs w:val="20"/>
                <w:lang w:val="ka-GE"/>
              </w:rPr>
              <w:t xml:space="preserve"> </w:t>
            </w:r>
            <w:r>
              <w:rPr>
                <w:sz w:val="20"/>
                <w:szCs w:val="20"/>
                <w:lang w:val="ka-GE"/>
              </w:rPr>
              <w:t>და ლიტერატურის</w:t>
            </w:r>
            <w:r w:rsidRPr="00DB2588">
              <w:rPr>
                <w:sz w:val="20"/>
                <w:szCs w:val="20"/>
              </w:rPr>
              <w:t xml:space="preserve"> საბაკალავრო</w:t>
            </w:r>
            <w:r>
              <w:rPr>
                <w:sz w:val="20"/>
                <w:szCs w:val="20"/>
              </w:rPr>
              <w:t xml:space="preserve"> </w:t>
            </w:r>
            <w:r w:rsidRPr="00DB2588">
              <w:rPr>
                <w:sz w:val="20"/>
                <w:szCs w:val="20"/>
              </w:rPr>
              <w:t>საგანმანათლებლო პროგრა</w:t>
            </w:r>
            <w:r w:rsidRPr="00DB2588">
              <w:rPr>
                <w:sz w:val="20"/>
                <w:szCs w:val="20"/>
                <w:lang w:val="ka-GE"/>
              </w:rPr>
              <w:t>მის</w:t>
            </w:r>
            <w:r w:rsidRPr="00DB2588">
              <w:rPr>
                <w:b/>
                <w:sz w:val="20"/>
                <w:szCs w:val="20"/>
              </w:rPr>
              <w:t xml:space="preserve"> </w:t>
            </w:r>
            <w:r w:rsidRPr="00DB2588">
              <w:rPr>
                <w:b/>
                <w:sz w:val="20"/>
                <w:szCs w:val="20"/>
                <w:lang w:val="ka-GE"/>
              </w:rPr>
              <w:t xml:space="preserve"> </w:t>
            </w:r>
            <w:r w:rsidRPr="00DB2588">
              <w:rPr>
                <w:sz w:val="20"/>
                <w:szCs w:val="20"/>
              </w:rPr>
              <w:t>წარმატებით დასრულების</w:t>
            </w:r>
            <w:r>
              <w:rPr>
                <w:sz w:val="20"/>
                <w:szCs w:val="20"/>
                <w:lang w:val="ka-GE"/>
              </w:rPr>
              <w:t>ა</w:t>
            </w:r>
            <w:r w:rsidRPr="00DB2588">
              <w:rPr>
                <w:sz w:val="20"/>
                <w:szCs w:val="20"/>
              </w:rPr>
              <w:t xml:space="preserve"> და </w:t>
            </w:r>
            <w:r>
              <w:rPr>
                <w:sz w:val="20"/>
                <w:szCs w:val="20"/>
                <w:lang w:val="ka-GE"/>
              </w:rPr>
              <w:t>ჰუმანიტარულ მეცნიერებათა ბაკალავრის</w:t>
            </w:r>
            <w:r w:rsidRPr="00DB2588">
              <w:rPr>
                <w:sz w:val="20"/>
                <w:szCs w:val="20"/>
              </w:rPr>
              <w:t xml:space="preserve"> აკადემიური ხარისხის მოსაპოვებლად სტუდენტს ესაჭიროება პროგრამის სასწავლო კურსებიდან აითვისოს:</w:t>
            </w:r>
          </w:p>
          <w:p w14:paraId="3A0A71C9" w14:textId="35B77E97" w:rsidR="00062AB9" w:rsidRPr="008F71C3" w:rsidRDefault="00062AB9" w:rsidP="00062AB9">
            <w:pPr>
              <w:pStyle w:val="TableParagraph"/>
              <w:tabs>
                <w:tab w:val="left" w:pos="1326"/>
                <w:tab w:val="left" w:pos="2646"/>
                <w:tab w:val="left" w:pos="7191"/>
              </w:tabs>
              <w:spacing w:line="259" w:lineRule="exact"/>
              <w:ind w:left="124"/>
              <w:jc w:val="both"/>
              <w:rPr>
                <w:b/>
                <w:bCs/>
                <w:sz w:val="20"/>
                <w:szCs w:val="20"/>
                <w:lang w:val="ka-GE"/>
              </w:rPr>
            </w:pPr>
            <w:r>
              <w:rPr>
                <w:bCs/>
                <w:sz w:val="20"/>
                <w:szCs w:val="20"/>
                <w:lang w:val="ka-GE"/>
              </w:rPr>
              <w:t>1</w:t>
            </w:r>
            <w:r w:rsidRPr="008F71C3">
              <w:rPr>
                <w:bCs/>
                <w:sz w:val="20"/>
                <w:szCs w:val="20"/>
              </w:rPr>
              <w:t>.</w:t>
            </w:r>
            <w:r w:rsidRPr="008F71C3">
              <w:rPr>
                <w:b/>
                <w:bCs/>
                <w:sz w:val="20"/>
                <w:szCs w:val="20"/>
              </w:rPr>
              <w:t xml:space="preserve"> </w:t>
            </w:r>
            <w:r w:rsidRPr="008F71C3">
              <w:rPr>
                <w:b/>
                <w:bCs/>
                <w:spacing w:val="6"/>
                <w:sz w:val="20"/>
                <w:szCs w:val="20"/>
              </w:rPr>
              <w:t xml:space="preserve"> </w:t>
            </w:r>
            <w:r>
              <w:rPr>
                <w:b/>
                <w:sz w:val="20"/>
                <w:szCs w:val="20"/>
                <w:lang w:val="ka-GE"/>
              </w:rPr>
              <w:t xml:space="preserve">ძირითადი სწავლის სფეროს სავალდებულო კურსები </w:t>
            </w:r>
            <w:r w:rsidRPr="008F71C3">
              <w:rPr>
                <w:sz w:val="20"/>
                <w:szCs w:val="20"/>
                <w:lang w:val="ka-GE"/>
              </w:rPr>
              <w:t xml:space="preserve"> - 1</w:t>
            </w:r>
            <w:r>
              <w:rPr>
                <w:sz w:val="20"/>
                <w:szCs w:val="20"/>
                <w:lang w:val="ka-GE"/>
              </w:rPr>
              <w:t>3</w:t>
            </w:r>
            <w:r w:rsidR="0096050A">
              <w:rPr>
                <w:sz w:val="20"/>
                <w:szCs w:val="20"/>
                <w:lang w:val="en-US"/>
              </w:rPr>
              <w:t>7</w:t>
            </w:r>
            <w:r w:rsidRPr="008F71C3">
              <w:rPr>
                <w:sz w:val="20"/>
                <w:szCs w:val="20"/>
                <w:lang w:val="ka-GE"/>
              </w:rPr>
              <w:t xml:space="preserve"> კრედიტი, </w:t>
            </w:r>
          </w:p>
          <w:p w14:paraId="287F6790" w14:textId="261FC5DC" w:rsidR="00062AB9" w:rsidRDefault="00062AB9" w:rsidP="00062AB9">
            <w:pPr>
              <w:pStyle w:val="TableParagraph"/>
              <w:tabs>
                <w:tab w:val="left" w:pos="379"/>
              </w:tabs>
              <w:spacing w:before="12"/>
              <w:ind w:firstLine="112"/>
              <w:jc w:val="both"/>
              <w:rPr>
                <w:sz w:val="20"/>
                <w:szCs w:val="20"/>
                <w:lang w:val="ka-GE"/>
              </w:rPr>
            </w:pPr>
            <w:r>
              <w:rPr>
                <w:sz w:val="20"/>
                <w:szCs w:val="20"/>
                <w:lang w:val="ka-GE"/>
              </w:rPr>
              <w:t>2</w:t>
            </w:r>
            <w:r w:rsidRPr="008F71C3">
              <w:rPr>
                <w:sz w:val="20"/>
                <w:szCs w:val="20"/>
                <w:lang w:val="ka-GE"/>
              </w:rPr>
              <w:t xml:space="preserve">. </w:t>
            </w:r>
            <w:r>
              <w:rPr>
                <w:b/>
                <w:sz w:val="20"/>
                <w:szCs w:val="20"/>
                <w:lang w:val="ka-GE"/>
              </w:rPr>
              <w:t xml:space="preserve">ძირითადი სწავლის სფეროს არჩევითი კურსები </w:t>
            </w:r>
            <w:r w:rsidRPr="008F71C3">
              <w:rPr>
                <w:sz w:val="20"/>
                <w:szCs w:val="20"/>
                <w:lang w:val="ka-GE"/>
              </w:rPr>
              <w:t xml:space="preserve"> </w:t>
            </w:r>
            <w:r w:rsidRPr="008F71C3">
              <w:rPr>
                <w:b/>
                <w:sz w:val="20"/>
                <w:szCs w:val="20"/>
                <w:lang w:val="ka-GE"/>
              </w:rPr>
              <w:t xml:space="preserve">- </w:t>
            </w:r>
            <w:r w:rsidR="0096050A">
              <w:rPr>
                <w:sz w:val="20"/>
                <w:szCs w:val="20"/>
                <w:lang w:val="en-US"/>
              </w:rPr>
              <w:t>38</w:t>
            </w:r>
            <w:r w:rsidRPr="00062AB9">
              <w:rPr>
                <w:sz w:val="20"/>
                <w:szCs w:val="20"/>
                <w:lang w:val="ka-GE"/>
              </w:rPr>
              <w:t xml:space="preserve"> კრედიტი</w:t>
            </w:r>
          </w:p>
          <w:p w14:paraId="21CED612" w14:textId="67E518F1" w:rsidR="00062AB9" w:rsidRDefault="00062AB9" w:rsidP="00062AB9">
            <w:pPr>
              <w:pStyle w:val="TableParagraph"/>
              <w:tabs>
                <w:tab w:val="left" w:pos="379"/>
              </w:tabs>
              <w:spacing w:before="12"/>
              <w:ind w:firstLine="112"/>
              <w:jc w:val="both"/>
              <w:rPr>
                <w:sz w:val="20"/>
                <w:szCs w:val="20"/>
                <w:lang w:val="ka-GE"/>
              </w:rPr>
            </w:pPr>
            <w:r>
              <w:rPr>
                <w:sz w:val="20"/>
                <w:szCs w:val="20"/>
                <w:lang w:val="ka-GE"/>
              </w:rPr>
              <w:t xml:space="preserve">3. </w:t>
            </w:r>
            <w:r w:rsidRPr="00062AB9">
              <w:rPr>
                <w:b/>
                <w:sz w:val="20"/>
                <w:szCs w:val="20"/>
                <w:lang w:val="ka-GE"/>
              </w:rPr>
              <w:t>თავისუფალი კრედიტი</w:t>
            </w:r>
            <w:r>
              <w:rPr>
                <w:sz w:val="20"/>
                <w:szCs w:val="20"/>
                <w:lang w:val="ka-GE"/>
              </w:rPr>
              <w:t xml:space="preserve"> - 5 კრედიტი</w:t>
            </w:r>
          </w:p>
          <w:p w14:paraId="5AFAC80A" w14:textId="21A2C476" w:rsidR="00062AB9" w:rsidRPr="008F71C3" w:rsidRDefault="00062AB9" w:rsidP="00062AB9">
            <w:pPr>
              <w:pStyle w:val="TableParagraph"/>
              <w:tabs>
                <w:tab w:val="left" w:pos="379"/>
              </w:tabs>
              <w:spacing w:before="12"/>
              <w:ind w:firstLine="112"/>
              <w:jc w:val="both"/>
              <w:rPr>
                <w:sz w:val="20"/>
                <w:szCs w:val="20"/>
                <w:lang w:val="ka-GE"/>
              </w:rPr>
            </w:pPr>
            <w:r>
              <w:rPr>
                <w:sz w:val="20"/>
                <w:szCs w:val="20"/>
                <w:lang w:val="ka-GE"/>
              </w:rPr>
              <w:t xml:space="preserve">4. </w:t>
            </w:r>
            <w:r w:rsidRPr="005E233A">
              <w:rPr>
                <w:b/>
                <w:sz w:val="20"/>
                <w:szCs w:val="20"/>
                <w:lang w:val="ka-GE"/>
              </w:rPr>
              <w:t>მაინორ პროგრამა ან თავისუფალი კომპონენტი</w:t>
            </w:r>
            <w:r w:rsidRPr="005E233A">
              <w:rPr>
                <w:sz w:val="20"/>
                <w:szCs w:val="20"/>
                <w:lang w:val="ka-GE"/>
              </w:rPr>
              <w:t xml:space="preserve"> - 60 კრედიტი</w:t>
            </w:r>
          </w:p>
          <w:p w14:paraId="5FF9BB13" w14:textId="347EC858" w:rsidR="00062AB9" w:rsidRPr="0026119E" w:rsidRDefault="00062AB9" w:rsidP="006817CA">
            <w:pPr>
              <w:spacing w:after="0" w:line="240" w:lineRule="auto"/>
              <w:jc w:val="both"/>
              <w:rPr>
                <w:rFonts w:ascii="Sylfaen" w:hAnsi="Sylfaen"/>
                <w:sz w:val="20"/>
                <w:szCs w:val="20"/>
                <w:lang w:val="ka-GE"/>
              </w:rPr>
            </w:pPr>
          </w:p>
        </w:tc>
      </w:tr>
      <w:tr w:rsidR="009D7832" w:rsidRPr="0026119E" w14:paraId="607461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509B514" w14:textId="77777777" w:rsidR="009D7832" w:rsidRPr="0026119E" w:rsidRDefault="00481E7F" w:rsidP="00A8613A">
            <w:pPr>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სტუდენტის ცოდნის შეფასების სისტემა და კრიტერიუმები</w:t>
            </w:r>
          </w:p>
        </w:tc>
      </w:tr>
      <w:tr w:rsidR="00653D18" w:rsidRPr="0026119E" w14:paraId="161BDA6E"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6BC5F182" w14:textId="77777777" w:rsidR="00577810" w:rsidRPr="0026119E" w:rsidRDefault="00577810" w:rsidP="00577810">
            <w:pPr>
              <w:spacing w:after="0" w:line="240" w:lineRule="auto"/>
              <w:jc w:val="both"/>
              <w:rPr>
                <w:rFonts w:ascii="Sylfaen" w:hAnsi="Sylfaen" w:cs="Sylfaen"/>
                <w:noProof/>
                <w:sz w:val="20"/>
                <w:szCs w:val="20"/>
                <w:lang w:val="ka-GE"/>
              </w:rPr>
            </w:pPr>
            <w:r w:rsidRPr="0026119E">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w:t>
            </w:r>
            <w:r w:rsidR="00EC2A45">
              <w:rPr>
                <w:rFonts w:ascii="Sylfaen" w:hAnsi="Sylfaen" w:cs="Sylfaen"/>
                <w:noProof/>
                <w:sz w:val="20"/>
                <w:szCs w:val="20"/>
                <w:lang w:val="ka-GE"/>
              </w:rPr>
              <w:t>3</w:t>
            </w:r>
            <w:r w:rsidRPr="0026119E">
              <w:rPr>
                <w:rFonts w:ascii="Sylfaen" w:hAnsi="Sylfaen" w:cs="Sylfaen"/>
                <w:noProof/>
                <w:sz w:val="20"/>
                <w:szCs w:val="20"/>
                <w:lang w:val="ka-GE"/>
              </w:rPr>
              <w:t xml:space="preserve"> (05.01.2007)</w:t>
            </w:r>
            <w:r w:rsidR="00EC2A45">
              <w:rPr>
                <w:rFonts w:ascii="Sylfaen" w:hAnsi="Sylfaen" w:cs="Sylfaen"/>
                <w:noProof/>
                <w:sz w:val="20"/>
                <w:szCs w:val="20"/>
                <w:lang w:val="ka-GE"/>
              </w:rPr>
              <w:t xml:space="preserve"> ბრძანებ</w:t>
            </w:r>
            <w:r w:rsidRPr="0026119E">
              <w:rPr>
                <w:rFonts w:ascii="Sylfaen" w:hAnsi="Sylfaen" w:cs="Sylfaen"/>
                <w:noProof/>
                <w:sz w:val="20"/>
                <w:szCs w:val="20"/>
                <w:lang w:val="ka-GE"/>
              </w:rPr>
              <w:t>ით</w:t>
            </w:r>
            <w:r w:rsidR="00EC2A45">
              <w:rPr>
                <w:rFonts w:ascii="Sylfaen" w:hAnsi="Sylfaen" w:cs="Sylfaen"/>
                <w:noProof/>
                <w:sz w:val="20"/>
                <w:szCs w:val="20"/>
                <w:lang w:val="ka-GE"/>
              </w:rPr>
              <w:t xml:space="preserve"> და</w:t>
            </w:r>
            <w:r w:rsidRPr="0026119E">
              <w:rPr>
                <w:rFonts w:ascii="Sylfaen" w:hAnsi="Sylfaen" w:cs="Sylfaen"/>
                <w:noProof/>
                <w:sz w:val="20"/>
                <w:szCs w:val="20"/>
                <w:lang w:val="ka-GE"/>
              </w:rPr>
              <w:t xml:space="preserve"> აკაკი წერეთლის სახელმწიფო უნივერსიტეტის აკადემიური საბჭოს </w:t>
            </w:r>
            <w:r w:rsidR="00EC2A45">
              <w:rPr>
                <w:rFonts w:ascii="Sylfaen" w:hAnsi="Sylfaen" w:cs="Sylfaen"/>
                <w:noProof/>
                <w:sz w:val="20"/>
                <w:szCs w:val="20"/>
                <w:lang w:val="ka-GE"/>
              </w:rPr>
              <w:t>დადგენილებ</w:t>
            </w:r>
            <w:r w:rsidRPr="0026119E">
              <w:rPr>
                <w:rFonts w:ascii="Sylfaen" w:hAnsi="Sylfaen" w:cs="Sylfaen"/>
                <w:noProof/>
                <w:sz w:val="20"/>
                <w:szCs w:val="20"/>
                <w:lang w:val="ka-GE"/>
              </w:rPr>
              <w:t xml:space="preserve">ით № </w:t>
            </w:r>
            <w:r w:rsidR="00EC2A45">
              <w:rPr>
                <w:rFonts w:ascii="Sylfaen" w:hAnsi="Sylfaen" w:cs="Sylfaen"/>
                <w:noProof/>
                <w:sz w:val="20"/>
                <w:szCs w:val="20"/>
                <w:lang w:val="ka-GE"/>
              </w:rPr>
              <w:t>5</w:t>
            </w:r>
            <w:r w:rsidRPr="0026119E">
              <w:rPr>
                <w:rFonts w:ascii="Sylfaen" w:hAnsi="Sylfaen" w:cs="Sylfaen"/>
                <w:noProof/>
                <w:sz w:val="20"/>
                <w:szCs w:val="20"/>
                <w:lang w:val="ka-GE"/>
              </w:rPr>
              <w:t>, (17/18)  15.09. 2017 განსაზღვრული პრინციპებით.</w:t>
            </w:r>
          </w:p>
          <w:p w14:paraId="23CEF1F4" w14:textId="77777777" w:rsidR="00577810" w:rsidRPr="0026119E" w:rsidRDefault="00577810" w:rsidP="00653D18">
            <w:pPr>
              <w:spacing w:after="0" w:line="240" w:lineRule="auto"/>
              <w:jc w:val="both"/>
              <w:rPr>
                <w:rFonts w:ascii="Sylfaen" w:eastAsia="Times New Roman" w:hAnsi="Sylfaen" w:cs="Sylfaen"/>
                <w:b/>
                <w:noProof/>
                <w:sz w:val="20"/>
                <w:szCs w:val="20"/>
                <w:lang w:val="ka-GE"/>
              </w:rPr>
            </w:pPr>
          </w:p>
          <w:p w14:paraId="5524DC81" w14:textId="77777777" w:rsidR="00653D18" w:rsidRPr="0026119E" w:rsidRDefault="00653D18" w:rsidP="00653D18">
            <w:pPr>
              <w:spacing w:after="0" w:line="240" w:lineRule="auto"/>
              <w:jc w:val="both"/>
              <w:rPr>
                <w:rFonts w:ascii="Sylfaen" w:eastAsia="Times New Roman" w:hAnsi="Sylfaen" w:cs="Arial Unicode MS"/>
                <w:b/>
                <w:noProof/>
                <w:sz w:val="20"/>
                <w:szCs w:val="20"/>
                <w:lang w:val="ka-GE"/>
              </w:rPr>
            </w:pPr>
            <w:r w:rsidRPr="0026119E">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26119E">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022C29EB" w14:textId="77777777" w:rsidR="00653D18" w:rsidRPr="0026119E" w:rsidRDefault="00653D18" w:rsidP="00653D18">
            <w:pPr>
              <w:widowControl w:val="0"/>
              <w:spacing w:after="0" w:line="240" w:lineRule="auto"/>
              <w:jc w:val="both"/>
              <w:rPr>
                <w:rFonts w:ascii="Sylfaen" w:eastAsia="Times New Roman" w:hAnsi="Sylfaen" w:cs="Sylfaen"/>
                <w:sz w:val="20"/>
                <w:szCs w:val="20"/>
                <w:lang w:val="ka-GE"/>
              </w:rPr>
            </w:pPr>
            <w:r w:rsidRPr="0026119E">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26119E">
              <w:rPr>
                <w:rFonts w:ascii="Sylfaen" w:eastAsia="Times New Roman" w:hAnsi="Sylfaen" w:cs="Sylfaen"/>
                <w:sz w:val="20"/>
                <w:szCs w:val="20"/>
                <w:lang w:val="ka-GE"/>
              </w:rPr>
              <w:t xml:space="preserve">შუალედური შეფასების </w:t>
            </w:r>
            <w:r w:rsidRPr="0026119E">
              <w:rPr>
                <w:rFonts w:ascii="Sylfaen" w:eastAsia="Times New Roman" w:hAnsi="Sylfaen" w:cs="Sylfaen"/>
                <w:sz w:val="20"/>
                <w:szCs w:val="20"/>
                <w:lang w:val="ka-GE"/>
              </w:rPr>
              <w:lastRenderedPageBreak/>
              <w:t>ხვედრითი წილი შეადგენს ჯამურად 60 ქულას, რომელიც, თავის მხრივ, მოიცავს შემდეგი შეფასების ფორმებს:</w:t>
            </w:r>
          </w:p>
          <w:p w14:paraId="7350C2CE"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6119E">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26119E">
              <w:rPr>
                <w:rFonts w:ascii="Sylfaen" w:eastAsia="Times New Roman" w:hAnsi="Sylfaen" w:cs="Sylfaen"/>
                <w:b/>
                <w:sz w:val="20"/>
                <w:szCs w:val="20"/>
                <w:lang w:val="ka-GE" w:eastAsia="ru-RU"/>
              </w:rPr>
              <w:t>- არა უმეტეს 30 ქულა;</w:t>
            </w:r>
          </w:p>
          <w:p w14:paraId="7C4E6001"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შუალედური გამოცდა- არა ნაკლებ 30 ქულა;</w:t>
            </w:r>
          </w:p>
          <w:p w14:paraId="65C6115A"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დასკვნითი გამოცდა - 40 ქულა.</w:t>
            </w:r>
          </w:p>
          <w:p w14:paraId="7A94A7CC" w14:textId="77777777" w:rsidR="00653D18" w:rsidRPr="0026119E" w:rsidRDefault="00653D18" w:rsidP="00653D18">
            <w:pPr>
              <w:spacing w:after="0" w:line="240" w:lineRule="auto"/>
              <w:jc w:val="both"/>
              <w:rPr>
                <w:rFonts w:ascii="Sylfaen" w:hAnsi="Sylfaen" w:cs="Sylfaen"/>
                <w:bCs/>
                <w:sz w:val="20"/>
                <w:szCs w:val="20"/>
                <w:lang w:val="ka-GE"/>
              </w:rPr>
            </w:pPr>
            <w:proofErr w:type="spellStart"/>
            <w:r w:rsidRPr="0026119E">
              <w:rPr>
                <w:rFonts w:ascii="Sylfaen" w:hAnsi="Sylfaen"/>
                <w:sz w:val="20"/>
                <w:szCs w:val="20"/>
              </w:rPr>
              <w:t>დასკვნით</w:t>
            </w:r>
            <w:proofErr w:type="spellEnd"/>
            <w:r w:rsidRPr="0026119E">
              <w:rPr>
                <w:rFonts w:ascii="Sylfaen" w:hAnsi="Sylfaen"/>
                <w:sz w:val="20"/>
                <w:szCs w:val="20"/>
              </w:rPr>
              <w:t xml:space="preserve"> </w:t>
            </w:r>
            <w:proofErr w:type="spellStart"/>
            <w:r w:rsidRPr="0026119E">
              <w:rPr>
                <w:rFonts w:ascii="Sylfaen" w:hAnsi="Sylfaen"/>
                <w:sz w:val="20"/>
                <w:szCs w:val="20"/>
              </w:rPr>
              <w:t>გამოცდაზე</w:t>
            </w:r>
            <w:proofErr w:type="spellEnd"/>
            <w:r w:rsidRPr="0026119E">
              <w:rPr>
                <w:rFonts w:ascii="Sylfaen" w:hAnsi="Sylfaen"/>
                <w:sz w:val="20"/>
                <w:szCs w:val="20"/>
              </w:rPr>
              <w:t xml:space="preserve"> </w:t>
            </w:r>
            <w:proofErr w:type="spellStart"/>
            <w:r w:rsidRPr="0026119E">
              <w:rPr>
                <w:rFonts w:ascii="Sylfaen" w:hAnsi="Sylfaen"/>
                <w:sz w:val="20"/>
                <w:szCs w:val="20"/>
              </w:rPr>
              <w:t>გასვლის</w:t>
            </w:r>
            <w:proofErr w:type="spellEnd"/>
            <w:r w:rsidRPr="0026119E">
              <w:rPr>
                <w:rFonts w:ascii="Sylfaen" w:hAnsi="Sylfaen"/>
                <w:sz w:val="20"/>
                <w:szCs w:val="20"/>
              </w:rPr>
              <w:t xml:space="preserve"> </w:t>
            </w:r>
            <w:proofErr w:type="spellStart"/>
            <w:r w:rsidRPr="0026119E">
              <w:rPr>
                <w:rFonts w:ascii="Sylfaen" w:hAnsi="Sylfaen"/>
                <w:sz w:val="20"/>
                <w:szCs w:val="20"/>
              </w:rPr>
              <w:t>უფლება</w:t>
            </w:r>
            <w:proofErr w:type="spellEnd"/>
            <w:r w:rsidRPr="0026119E">
              <w:rPr>
                <w:rFonts w:ascii="Sylfaen" w:hAnsi="Sylfaen"/>
                <w:sz w:val="20"/>
                <w:szCs w:val="20"/>
              </w:rPr>
              <w:t xml:space="preserve"> </w:t>
            </w:r>
            <w:proofErr w:type="spellStart"/>
            <w:r w:rsidRPr="0026119E">
              <w:rPr>
                <w:rFonts w:ascii="Sylfaen" w:hAnsi="Sylfaen"/>
                <w:sz w:val="20"/>
                <w:szCs w:val="20"/>
              </w:rPr>
              <w:t>ეძლევა</w:t>
            </w:r>
            <w:proofErr w:type="spellEnd"/>
            <w:r w:rsidRPr="0026119E">
              <w:rPr>
                <w:rFonts w:ascii="Sylfaen" w:hAnsi="Sylfaen"/>
                <w:sz w:val="20"/>
                <w:szCs w:val="20"/>
              </w:rPr>
              <w:t xml:space="preserve"> </w:t>
            </w:r>
            <w:proofErr w:type="spellStart"/>
            <w:r w:rsidRPr="0026119E">
              <w:rPr>
                <w:rFonts w:ascii="Sylfaen" w:hAnsi="Sylfaen"/>
                <w:sz w:val="20"/>
                <w:szCs w:val="20"/>
              </w:rPr>
              <w:t>სტუდენტს</w:t>
            </w:r>
            <w:proofErr w:type="spellEnd"/>
            <w:r w:rsidRPr="0026119E">
              <w:rPr>
                <w:rFonts w:ascii="Sylfaen" w:hAnsi="Sylfaen"/>
                <w:sz w:val="20"/>
                <w:szCs w:val="20"/>
              </w:rPr>
              <w:t xml:space="preserve">, </w:t>
            </w:r>
            <w:proofErr w:type="spellStart"/>
            <w:r w:rsidRPr="0026119E">
              <w:rPr>
                <w:rFonts w:ascii="Sylfaen" w:hAnsi="Sylfaen"/>
                <w:sz w:val="20"/>
                <w:szCs w:val="20"/>
              </w:rPr>
              <w:t>რომლის</w:t>
            </w:r>
            <w:proofErr w:type="spellEnd"/>
            <w:r w:rsidRPr="0026119E">
              <w:rPr>
                <w:rFonts w:ascii="Sylfaen" w:hAnsi="Sylfaen"/>
                <w:sz w:val="20"/>
                <w:szCs w:val="20"/>
              </w:rPr>
              <w:t xml:space="preserve"> </w:t>
            </w:r>
            <w:proofErr w:type="spellStart"/>
            <w:r w:rsidRPr="0026119E">
              <w:rPr>
                <w:rFonts w:ascii="Sylfaen" w:hAnsi="Sylfaen"/>
                <w:sz w:val="20"/>
                <w:szCs w:val="20"/>
              </w:rPr>
              <w:t>შუალედური</w:t>
            </w:r>
            <w:proofErr w:type="spellEnd"/>
            <w:r w:rsidRPr="0026119E">
              <w:rPr>
                <w:rFonts w:ascii="Sylfaen" w:hAnsi="Sylfaen"/>
                <w:sz w:val="20"/>
                <w:szCs w:val="20"/>
              </w:rPr>
              <w:t xml:space="preserve"> </w:t>
            </w:r>
            <w:proofErr w:type="spellStart"/>
            <w:r w:rsidRPr="0026119E">
              <w:rPr>
                <w:rFonts w:ascii="Sylfaen" w:hAnsi="Sylfaen"/>
                <w:sz w:val="20"/>
                <w:szCs w:val="20"/>
              </w:rPr>
              <w:t>შეფასებების</w:t>
            </w:r>
            <w:proofErr w:type="spellEnd"/>
            <w:r w:rsidRPr="0026119E">
              <w:rPr>
                <w:rFonts w:ascii="Sylfaen" w:hAnsi="Sylfaen"/>
                <w:sz w:val="20"/>
                <w:szCs w:val="20"/>
              </w:rPr>
              <w:t xml:space="preserve"> </w:t>
            </w:r>
            <w:proofErr w:type="spellStart"/>
            <w:r w:rsidRPr="0026119E">
              <w:rPr>
                <w:rFonts w:ascii="Sylfaen" w:hAnsi="Sylfaen"/>
                <w:sz w:val="20"/>
                <w:szCs w:val="20"/>
              </w:rPr>
              <w:t>კომპონენტების</w:t>
            </w:r>
            <w:proofErr w:type="spellEnd"/>
            <w:r w:rsidRPr="0026119E">
              <w:rPr>
                <w:rFonts w:ascii="Sylfaen" w:hAnsi="Sylfaen"/>
                <w:sz w:val="20"/>
                <w:szCs w:val="20"/>
              </w:rPr>
              <w:t xml:space="preserve"> </w:t>
            </w:r>
            <w:proofErr w:type="spellStart"/>
            <w:r w:rsidRPr="0026119E">
              <w:rPr>
                <w:rFonts w:ascii="Sylfaen" w:hAnsi="Sylfaen"/>
                <w:sz w:val="20"/>
                <w:szCs w:val="20"/>
              </w:rPr>
              <w:t>მინიმალური</w:t>
            </w:r>
            <w:proofErr w:type="spellEnd"/>
            <w:r w:rsidRPr="0026119E">
              <w:rPr>
                <w:rFonts w:ascii="Sylfaen" w:hAnsi="Sylfaen"/>
                <w:sz w:val="20"/>
                <w:szCs w:val="20"/>
              </w:rPr>
              <w:t xml:space="preserve"> </w:t>
            </w:r>
            <w:proofErr w:type="spellStart"/>
            <w:r w:rsidRPr="0026119E">
              <w:rPr>
                <w:rFonts w:ascii="Sylfaen" w:hAnsi="Sylfaen"/>
                <w:sz w:val="20"/>
                <w:szCs w:val="20"/>
              </w:rPr>
              <w:t>კომპეტენციის</w:t>
            </w:r>
            <w:proofErr w:type="spellEnd"/>
            <w:r w:rsidRPr="0026119E">
              <w:rPr>
                <w:rFonts w:ascii="Sylfaen" w:hAnsi="Sylfaen"/>
                <w:sz w:val="20"/>
                <w:szCs w:val="20"/>
              </w:rPr>
              <w:t xml:space="preserve"> </w:t>
            </w:r>
            <w:proofErr w:type="spellStart"/>
            <w:r w:rsidRPr="0026119E">
              <w:rPr>
                <w:rFonts w:ascii="Sylfaen" w:hAnsi="Sylfaen"/>
                <w:sz w:val="20"/>
                <w:szCs w:val="20"/>
              </w:rPr>
              <w:t>ზღვარი</w:t>
            </w:r>
            <w:proofErr w:type="spellEnd"/>
            <w:r w:rsidRPr="0026119E">
              <w:rPr>
                <w:rFonts w:ascii="Sylfaen" w:hAnsi="Sylfaen"/>
                <w:sz w:val="20"/>
                <w:szCs w:val="20"/>
              </w:rPr>
              <w:t xml:space="preserve"> </w:t>
            </w:r>
            <w:proofErr w:type="spellStart"/>
            <w:r w:rsidRPr="0026119E">
              <w:rPr>
                <w:rFonts w:ascii="Sylfaen" w:hAnsi="Sylfaen"/>
                <w:sz w:val="20"/>
                <w:szCs w:val="20"/>
              </w:rPr>
              <w:t>შეადგენს</w:t>
            </w:r>
            <w:proofErr w:type="spellEnd"/>
            <w:r w:rsidRPr="0026119E">
              <w:rPr>
                <w:rFonts w:ascii="Sylfaen" w:hAnsi="Sylfaen"/>
                <w:sz w:val="20"/>
                <w:szCs w:val="20"/>
              </w:rPr>
              <w:t xml:space="preserve"> </w:t>
            </w:r>
            <w:proofErr w:type="spellStart"/>
            <w:r w:rsidRPr="0026119E">
              <w:rPr>
                <w:rFonts w:ascii="Sylfaen" w:hAnsi="Sylfaen"/>
                <w:sz w:val="20"/>
                <w:szCs w:val="20"/>
              </w:rPr>
              <w:t>არანაკლებ</w:t>
            </w:r>
            <w:proofErr w:type="spellEnd"/>
            <w:r w:rsidRPr="0026119E">
              <w:rPr>
                <w:rFonts w:ascii="Sylfaen" w:hAnsi="Sylfaen"/>
                <w:sz w:val="20"/>
                <w:szCs w:val="20"/>
              </w:rPr>
              <w:t xml:space="preserve"> 18 </w:t>
            </w:r>
            <w:proofErr w:type="spellStart"/>
            <w:r w:rsidRPr="0026119E">
              <w:rPr>
                <w:rFonts w:ascii="Sylfaen" w:hAnsi="Sylfaen"/>
                <w:sz w:val="20"/>
                <w:szCs w:val="20"/>
              </w:rPr>
              <w:t>ქულას</w:t>
            </w:r>
            <w:proofErr w:type="spellEnd"/>
            <w:r w:rsidRPr="0026119E">
              <w:rPr>
                <w:rFonts w:ascii="Sylfaen" w:hAnsi="Sylfaen"/>
                <w:sz w:val="20"/>
                <w:szCs w:val="20"/>
                <w:lang w:val="ka-GE"/>
              </w:rPr>
              <w:t xml:space="preserve">. </w:t>
            </w:r>
            <w:r w:rsidRPr="0026119E">
              <w:rPr>
                <w:rFonts w:ascii="Sylfaen" w:hAnsi="Sylfaen"/>
                <w:sz w:val="20"/>
                <w:szCs w:val="20"/>
              </w:rPr>
              <w:t xml:space="preserve"> </w:t>
            </w:r>
          </w:p>
          <w:p w14:paraId="33F631D9"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შეფასების სისტემა უშვებს:</w:t>
            </w:r>
          </w:p>
          <w:p w14:paraId="06E32BAD"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ა) ხუთი სახის დადებით შეფასებას:</w:t>
            </w:r>
          </w:p>
          <w:p w14:paraId="540F3728"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ა.ა) (A) ფრიადი</w:t>
            </w:r>
            <w:r w:rsidRPr="0026119E">
              <w:rPr>
                <w:rFonts w:ascii="Sylfaen" w:eastAsia="Times New Roman" w:hAnsi="Sylfaen" w:cs="Sylfaen"/>
                <w:sz w:val="20"/>
                <w:szCs w:val="20"/>
                <w:lang w:val="ka-GE"/>
              </w:rPr>
              <w:t xml:space="preserve"> – შეფასების 91-100 ქულა;</w:t>
            </w:r>
          </w:p>
          <w:p w14:paraId="66C3D2EB"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ა.ბ) (B) ძალიან კარგი</w:t>
            </w:r>
            <w:r w:rsidRPr="0026119E">
              <w:rPr>
                <w:rFonts w:ascii="Sylfaen" w:eastAsia="Times New Roman" w:hAnsi="Sylfaen" w:cs="Sylfaen"/>
                <w:sz w:val="20"/>
                <w:szCs w:val="20"/>
                <w:lang w:val="ka-GE"/>
              </w:rPr>
              <w:t xml:space="preserve"> – მაქსიმალური შეფასების 81-90 ქულა; </w:t>
            </w:r>
          </w:p>
          <w:p w14:paraId="017F75F7"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 xml:space="preserve">ა.გ) (C) კარგი – </w:t>
            </w:r>
            <w:r w:rsidRPr="0026119E">
              <w:rPr>
                <w:rFonts w:ascii="Sylfaen" w:eastAsia="Times New Roman" w:hAnsi="Sylfaen" w:cs="Sylfaen"/>
                <w:sz w:val="20"/>
                <w:szCs w:val="20"/>
                <w:lang w:val="ka-GE"/>
              </w:rPr>
              <w:t>მაქსიმალური შეფასების 71-80 ქულა;</w:t>
            </w:r>
          </w:p>
          <w:p w14:paraId="11DD2A1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ა.დ) (D) დამაკმაყოფილებელი</w:t>
            </w:r>
            <w:r w:rsidRPr="0026119E">
              <w:rPr>
                <w:rFonts w:ascii="Sylfaen" w:eastAsia="Times New Roman" w:hAnsi="Sylfaen" w:cs="Sylfaen"/>
                <w:sz w:val="20"/>
                <w:szCs w:val="20"/>
                <w:lang w:val="ka-GE"/>
              </w:rPr>
              <w:t xml:space="preserve"> – მაქსიმალური შეფასების 61-70 ქულა; </w:t>
            </w:r>
          </w:p>
          <w:p w14:paraId="6CA5B33D"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ა.ე) (E) საკმარისი</w:t>
            </w:r>
            <w:r w:rsidRPr="0026119E">
              <w:rPr>
                <w:rFonts w:ascii="Sylfaen" w:eastAsia="Times New Roman" w:hAnsi="Sylfaen" w:cs="Sylfaen"/>
                <w:sz w:val="20"/>
                <w:szCs w:val="20"/>
                <w:lang w:val="ka-GE"/>
              </w:rPr>
              <w:t xml:space="preserve"> – მაქსიმალური შეფასების 51-60 ქულა.</w:t>
            </w:r>
          </w:p>
          <w:p w14:paraId="2BDA178C" w14:textId="77777777" w:rsidR="00653D18" w:rsidRPr="0026119E" w:rsidRDefault="00653D18" w:rsidP="00653D18">
            <w:pPr>
              <w:spacing w:after="0" w:line="240" w:lineRule="auto"/>
              <w:jc w:val="both"/>
              <w:rPr>
                <w:rFonts w:ascii="Sylfaen" w:eastAsia="Times New Roman" w:hAnsi="Sylfaen" w:cs="Sylfaen"/>
                <w:sz w:val="20"/>
                <w:szCs w:val="20"/>
                <w:lang w:val="ka-GE"/>
              </w:rPr>
            </w:pPr>
          </w:p>
          <w:p w14:paraId="68C612C6"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ბ) ორი სახის უარყოფით შეფასებას:</w:t>
            </w:r>
          </w:p>
          <w:p w14:paraId="11CB299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ბ.ა) (FX) ვერ ჩააბარა</w:t>
            </w:r>
            <w:r w:rsidRPr="0026119E">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A087D9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ბ.ბ) (F) ჩაიჭრა</w:t>
            </w:r>
            <w:r w:rsidRPr="0026119E">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2C813D3" w14:textId="77777777" w:rsidR="00653D18" w:rsidRPr="0026119E" w:rsidRDefault="00653D18" w:rsidP="00653D18">
            <w:pPr>
              <w:spacing w:after="0" w:line="240" w:lineRule="auto"/>
              <w:jc w:val="both"/>
              <w:rPr>
                <w:rFonts w:ascii="Sylfaen" w:eastAsia="Calibri" w:hAnsi="Sylfaen" w:cs="Sylfaen"/>
                <w:sz w:val="20"/>
                <w:szCs w:val="20"/>
                <w:lang w:val="ka-GE"/>
              </w:rPr>
            </w:pPr>
            <w:r w:rsidRPr="0026119E">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00AD8868" w14:textId="77777777" w:rsidR="00653D18" w:rsidRPr="0026119E" w:rsidRDefault="00653D18" w:rsidP="00653D18">
            <w:pPr>
              <w:spacing w:after="0" w:line="240" w:lineRule="auto"/>
              <w:jc w:val="both"/>
              <w:rPr>
                <w:rFonts w:ascii="Sylfaen" w:eastAsia="Calibri" w:hAnsi="Sylfaen" w:cs="Sylfaen"/>
                <w:b/>
                <w:sz w:val="20"/>
                <w:szCs w:val="20"/>
                <w:lang w:val="ka-GE" w:eastAsia="ru-RU"/>
              </w:rPr>
            </w:pPr>
            <w:r w:rsidRPr="0026119E">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26119E">
              <w:rPr>
                <w:rFonts w:ascii="Sylfaen" w:hAnsi="Sylfaen" w:cs="Sylfaen"/>
                <w:b/>
                <w:bCs/>
                <w:sz w:val="20"/>
                <w:szCs w:val="20"/>
                <w:lang w:val="ka-GE"/>
              </w:rPr>
              <w:t>მინიმალური ზღვარი განისაზღვრება  15 ქულით.</w:t>
            </w:r>
          </w:p>
          <w:p w14:paraId="1C56AFE9" w14:textId="77777777" w:rsidR="00653D18" w:rsidRPr="0026119E" w:rsidRDefault="00653D18" w:rsidP="00653D18">
            <w:pPr>
              <w:spacing w:after="0" w:line="240" w:lineRule="auto"/>
              <w:jc w:val="both"/>
              <w:rPr>
                <w:rFonts w:ascii="Sylfaen" w:eastAsia="Calibri" w:hAnsi="Sylfaen" w:cs="Sylfaen"/>
                <w:sz w:val="20"/>
                <w:szCs w:val="20"/>
                <w:lang w:val="ka-GE" w:eastAsia="ru-RU"/>
              </w:rPr>
            </w:pPr>
            <w:r w:rsidRPr="0026119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4A744FA" w14:textId="77777777" w:rsidR="00653D18" w:rsidRPr="0026119E" w:rsidRDefault="00577810" w:rsidP="00653D18">
            <w:pPr>
              <w:spacing w:after="0" w:line="240" w:lineRule="auto"/>
              <w:jc w:val="both"/>
              <w:rPr>
                <w:rFonts w:ascii="Sylfaen" w:hAnsi="Sylfaen" w:cs="Arial"/>
                <w:sz w:val="20"/>
                <w:szCs w:val="20"/>
                <w:lang w:val="ka-GE"/>
              </w:rPr>
            </w:pPr>
            <w:r w:rsidRPr="0026119E">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600E0D29" w14:textId="77777777" w:rsidR="00653D18" w:rsidRPr="0026119E" w:rsidRDefault="00653D18" w:rsidP="00653D18">
            <w:pPr>
              <w:pStyle w:val="BodyText"/>
              <w:spacing w:after="0"/>
              <w:jc w:val="both"/>
              <w:rPr>
                <w:rFonts w:ascii="Sylfaen" w:hAnsi="Sylfaen"/>
                <w:sz w:val="20"/>
                <w:szCs w:val="20"/>
                <w:lang w:val="ka-GE"/>
              </w:rPr>
            </w:pPr>
          </w:p>
        </w:tc>
      </w:tr>
      <w:tr w:rsidR="009D7832" w:rsidRPr="0026119E" w14:paraId="5ADB1ED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5975D17" w14:textId="77777777" w:rsidR="009D7832" w:rsidRPr="0026119E" w:rsidRDefault="009D7832" w:rsidP="00A8613A">
            <w:pPr>
              <w:tabs>
                <w:tab w:val="left" w:pos="6270"/>
              </w:tabs>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lastRenderedPageBreak/>
              <w:t>დასაქმების სფეროები</w:t>
            </w:r>
            <w:r w:rsidR="00E45B95" w:rsidRPr="0026119E">
              <w:rPr>
                <w:rFonts w:ascii="Sylfaen" w:hAnsi="Sylfaen" w:cs="Sylfaen"/>
                <w:b/>
                <w:bCs/>
                <w:sz w:val="20"/>
                <w:szCs w:val="20"/>
                <w:lang w:val="ka-GE"/>
              </w:rPr>
              <w:tab/>
            </w:r>
          </w:p>
        </w:tc>
      </w:tr>
      <w:tr w:rsidR="009D7832" w:rsidRPr="0026119E" w14:paraId="3EAE1FB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6B7CDE13" w14:textId="12778624" w:rsidR="00A3344C" w:rsidRPr="00F355E1" w:rsidRDefault="00F355E1" w:rsidP="00A3344C">
            <w:pPr>
              <w:spacing w:after="0" w:line="240" w:lineRule="auto"/>
              <w:jc w:val="both"/>
              <w:rPr>
                <w:rFonts w:ascii="Sylfaen" w:hAnsi="Sylfaen" w:cs="Sylfaen"/>
                <w:bCs/>
                <w:sz w:val="20"/>
                <w:szCs w:val="20"/>
                <w:lang w:val="ka-GE"/>
              </w:rPr>
            </w:pPr>
            <w:r w:rsidRPr="006B77DA">
              <w:rPr>
                <w:rFonts w:ascii="Sylfaen" w:hAnsi="Sylfaen" w:cs="Sylfaen"/>
                <w:sz w:val="20"/>
                <w:szCs w:val="20"/>
                <w:lang w:val="es-ES_tradnl"/>
              </w:rPr>
              <w:t xml:space="preserve"> </w:t>
            </w:r>
            <w:proofErr w:type="spellStart"/>
            <w:r w:rsidRPr="006B77DA">
              <w:rPr>
                <w:rFonts w:ascii="Sylfaen" w:hAnsi="Sylfaen" w:cs="Sylfaen"/>
                <w:sz w:val="20"/>
                <w:szCs w:val="20"/>
                <w:lang w:val="es-ES_tradnl"/>
              </w:rPr>
              <w:t>სახელმწიფო</w:t>
            </w:r>
            <w:proofErr w:type="spellEnd"/>
            <w:r w:rsidRPr="006B77DA">
              <w:rPr>
                <w:rFonts w:ascii="Sylfaen" w:hAnsi="Sylfaen" w:cs="Sylfaen"/>
                <w:sz w:val="20"/>
                <w:szCs w:val="20"/>
                <w:lang w:val="es-ES_tradnl"/>
              </w:rPr>
              <w:t xml:space="preserve"> </w:t>
            </w:r>
            <w:proofErr w:type="spellStart"/>
            <w:r w:rsidRPr="006B77DA">
              <w:rPr>
                <w:rFonts w:ascii="Sylfaen" w:hAnsi="Sylfaen" w:cs="Sylfaen"/>
                <w:sz w:val="20"/>
                <w:szCs w:val="20"/>
                <w:lang w:val="es-ES_tradnl"/>
              </w:rPr>
              <w:t>და</w:t>
            </w:r>
            <w:proofErr w:type="spellEnd"/>
            <w:r w:rsidRPr="006B77DA">
              <w:rPr>
                <w:rFonts w:ascii="Sylfaen" w:hAnsi="Sylfaen" w:cs="Sylfaen"/>
                <w:sz w:val="20"/>
                <w:szCs w:val="20"/>
                <w:lang w:val="es-ES_tradnl"/>
              </w:rPr>
              <w:t xml:space="preserve"> </w:t>
            </w:r>
            <w:proofErr w:type="spellStart"/>
            <w:r w:rsidRPr="006B77DA">
              <w:rPr>
                <w:rFonts w:ascii="Sylfaen" w:hAnsi="Sylfaen" w:cs="Sylfaen"/>
                <w:sz w:val="20"/>
                <w:szCs w:val="20"/>
                <w:lang w:val="es-ES_tradnl"/>
              </w:rPr>
              <w:t>არასამთავრობო</w:t>
            </w:r>
            <w:proofErr w:type="spellEnd"/>
            <w:r w:rsidRPr="006B77DA">
              <w:rPr>
                <w:rFonts w:ascii="Sylfaen" w:hAnsi="Sylfaen" w:cs="Sylfaen"/>
                <w:sz w:val="20"/>
                <w:szCs w:val="20"/>
                <w:lang w:val="es-ES_tradnl"/>
              </w:rPr>
              <w:t xml:space="preserve"> </w:t>
            </w:r>
            <w:proofErr w:type="spellStart"/>
            <w:r w:rsidRPr="00F41036">
              <w:rPr>
                <w:rFonts w:ascii="Sylfaen" w:hAnsi="Sylfaen" w:cs="Sylfaen"/>
                <w:sz w:val="20"/>
                <w:szCs w:val="20"/>
                <w:lang w:val="es-ES_tradnl"/>
              </w:rPr>
              <w:t>დაწესებულებებში</w:t>
            </w:r>
            <w:proofErr w:type="spellEnd"/>
            <w:r w:rsidRPr="00F41036">
              <w:rPr>
                <w:rFonts w:ascii="Sylfaen" w:hAnsi="Sylfaen" w:cs="Sylfaen"/>
                <w:sz w:val="20"/>
                <w:szCs w:val="20"/>
                <w:lang w:val="es-ES_tradnl"/>
              </w:rPr>
              <w:t xml:space="preserve">, </w:t>
            </w:r>
            <w:proofErr w:type="spellStart"/>
            <w:r w:rsidRPr="00F41036">
              <w:rPr>
                <w:rFonts w:ascii="Sylfaen" w:hAnsi="Sylfaen" w:cs="Sylfaen"/>
                <w:sz w:val="20"/>
                <w:szCs w:val="20"/>
                <w:lang w:val="es-ES_tradnl"/>
              </w:rPr>
              <w:t>კერძოდ</w:t>
            </w:r>
            <w:proofErr w:type="spellEnd"/>
            <w:r w:rsidRPr="00F41036">
              <w:rPr>
                <w:rFonts w:ascii="Sylfaen" w:hAnsi="Sylfaen" w:cs="Sylfaen"/>
                <w:sz w:val="20"/>
                <w:szCs w:val="20"/>
                <w:lang w:val="es-ES_tradnl"/>
              </w:rPr>
              <w:t xml:space="preserve">, </w:t>
            </w:r>
            <w:proofErr w:type="spellStart"/>
            <w:r w:rsidRPr="00F41036">
              <w:rPr>
                <w:rFonts w:ascii="Sylfaen" w:hAnsi="Sylfaen" w:cs="Sylfaen"/>
                <w:sz w:val="20"/>
                <w:szCs w:val="20"/>
                <w:lang w:val="es-ES_tradnl"/>
              </w:rPr>
              <w:t>საგანმანათლებლო</w:t>
            </w:r>
            <w:proofErr w:type="spellEnd"/>
            <w:r w:rsidRPr="00F41036">
              <w:rPr>
                <w:rFonts w:ascii="Sylfaen" w:hAnsi="Sylfaen" w:cs="Sylfaen"/>
                <w:sz w:val="20"/>
                <w:szCs w:val="20"/>
                <w:lang w:val="es-ES_tradnl"/>
              </w:rPr>
              <w:t>,</w:t>
            </w:r>
            <w:r w:rsidRPr="006B77DA">
              <w:rPr>
                <w:rFonts w:ascii="Sylfaen" w:hAnsi="Sylfaen" w:cs="Sylfaen"/>
                <w:sz w:val="20"/>
                <w:szCs w:val="20"/>
                <w:lang w:val="es-ES_tradnl"/>
              </w:rPr>
              <w:t xml:space="preserve"> </w:t>
            </w:r>
            <w:proofErr w:type="spellStart"/>
            <w:r w:rsidRPr="006B77DA">
              <w:rPr>
                <w:rFonts w:ascii="Sylfaen" w:hAnsi="Sylfaen" w:cs="Sylfaen"/>
                <w:sz w:val="20"/>
                <w:szCs w:val="20"/>
                <w:lang w:val="es-ES_tradnl"/>
              </w:rPr>
              <w:t>კულტურის</w:t>
            </w:r>
            <w:proofErr w:type="spellEnd"/>
            <w:r w:rsidRPr="006B77DA">
              <w:rPr>
                <w:rFonts w:ascii="Sylfaen" w:hAnsi="Sylfaen" w:cs="Sylfaen"/>
                <w:sz w:val="20"/>
                <w:szCs w:val="20"/>
                <w:lang w:val="es-ES_tradnl"/>
              </w:rPr>
              <w:t xml:space="preserve">, </w:t>
            </w:r>
            <w:proofErr w:type="spellStart"/>
            <w:r w:rsidRPr="006B77DA">
              <w:rPr>
                <w:rFonts w:ascii="Sylfaen" w:hAnsi="Sylfaen" w:cs="Sylfaen"/>
                <w:sz w:val="20"/>
                <w:szCs w:val="20"/>
                <w:lang w:val="es-ES_tradnl"/>
              </w:rPr>
              <w:t>საგამომცემლო</w:t>
            </w:r>
            <w:proofErr w:type="spellEnd"/>
            <w:r>
              <w:rPr>
                <w:rFonts w:ascii="Sylfaen" w:hAnsi="Sylfaen" w:cs="Sylfaen"/>
                <w:sz w:val="20"/>
                <w:szCs w:val="20"/>
                <w:lang w:val="es-ES_tradnl"/>
              </w:rPr>
              <w:t xml:space="preserve">, </w:t>
            </w:r>
            <w:r>
              <w:rPr>
                <w:rFonts w:ascii="Sylfaen" w:hAnsi="Sylfaen" w:cs="Sylfaen"/>
                <w:sz w:val="20"/>
                <w:szCs w:val="20"/>
                <w:lang w:val="ka-GE"/>
              </w:rPr>
              <w:t>მთარგმნელობით</w:t>
            </w:r>
            <w:r w:rsidRPr="006B77DA">
              <w:rPr>
                <w:rFonts w:ascii="Sylfaen" w:hAnsi="Sylfaen" w:cs="Sylfaen"/>
                <w:sz w:val="20"/>
                <w:szCs w:val="20"/>
                <w:lang w:val="es-ES_tradnl"/>
              </w:rPr>
              <w:t xml:space="preserve"> </w:t>
            </w:r>
            <w:proofErr w:type="spellStart"/>
            <w:r w:rsidRPr="006B77DA">
              <w:rPr>
                <w:rFonts w:ascii="Sylfaen" w:hAnsi="Sylfaen" w:cs="Sylfaen"/>
                <w:sz w:val="20"/>
                <w:szCs w:val="20"/>
                <w:lang w:val="es-ES_tradnl"/>
              </w:rPr>
              <w:t>დაწესებულებები</w:t>
            </w:r>
            <w:proofErr w:type="spellEnd"/>
            <w:r w:rsidR="00010398">
              <w:rPr>
                <w:rFonts w:ascii="Sylfaen" w:hAnsi="Sylfaen" w:cs="Sylfaen"/>
                <w:sz w:val="20"/>
                <w:szCs w:val="20"/>
                <w:lang w:val="es-ES_tradnl"/>
              </w:rPr>
              <w:t xml:space="preserve">, </w:t>
            </w:r>
            <w:proofErr w:type="spellStart"/>
            <w:r w:rsidRPr="006B77DA">
              <w:rPr>
                <w:rFonts w:ascii="Sylfaen" w:hAnsi="Sylfaen" w:cs="Sylfaen"/>
                <w:sz w:val="20"/>
                <w:szCs w:val="20"/>
                <w:lang w:val="es-ES_tradnl"/>
              </w:rPr>
              <w:t>საინფორმაციო</w:t>
            </w:r>
            <w:proofErr w:type="spellEnd"/>
            <w:r w:rsidRPr="006B77DA">
              <w:rPr>
                <w:rFonts w:ascii="Sylfaen" w:hAnsi="Sylfaen" w:cs="Sylfaen"/>
                <w:sz w:val="20"/>
                <w:szCs w:val="20"/>
                <w:lang w:val="es-ES_tradnl"/>
              </w:rPr>
              <w:t xml:space="preserve"> </w:t>
            </w:r>
            <w:proofErr w:type="spellStart"/>
            <w:proofErr w:type="gramStart"/>
            <w:r w:rsidR="005E233A">
              <w:rPr>
                <w:rFonts w:ascii="Sylfaen" w:hAnsi="Sylfaen" w:cs="Sylfaen"/>
                <w:sz w:val="20"/>
                <w:szCs w:val="20"/>
                <w:lang w:val="es-ES_tradnl"/>
              </w:rPr>
              <w:t>საშუალებები</w:t>
            </w:r>
            <w:proofErr w:type="spellEnd"/>
            <w:r w:rsidR="005E233A">
              <w:rPr>
                <w:rFonts w:ascii="Sylfaen" w:hAnsi="Sylfaen" w:cs="Sylfaen"/>
                <w:sz w:val="20"/>
                <w:szCs w:val="20"/>
                <w:lang w:val="es-ES_tradnl"/>
              </w:rPr>
              <w:t xml:space="preserve">; </w:t>
            </w:r>
            <w:r>
              <w:rPr>
                <w:rFonts w:ascii="Sylfaen" w:hAnsi="Sylfaen" w:cs="Sylfaen"/>
                <w:bCs/>
                <w:sz w:val="20"/>
                <w:szCs w:val="20"/>
              </w:rPr>
              <w:t xml:space="preserve"> </w:t>
            </w:r>
            <w:r>
              <w:rPr>
                <w:rFonts w:ascii="Sylfaen" w:hAnsi="Sylfaen" w:cs="Sylfaen"/>
                <w:bCs/>
                <w:sz w:val="20"/>
                <w:szCs w:val="20"/>
                <w:lang w:val="ka-GE"/>
              </w:rPr>
              <w:t>შესაბამისი</w:t>
            </w:r>
            <w:proofErr w:type="gramEnd"/>
            <w:r>
              <w:rPr>
                <w:rFonts w:ascii="Sylfaen" w:hAnsi="Sylfaen" w:cs="Sylfaen"/>
                <w:bCs/>
                <w:sz w:val="20"/>
                <w:szCs w:val="20"/>
                <w:lang w:val="ka-GE"/>
              </w:rPr>
              <w:t xml:space="preserve"> სასერტიფიკაციო პროგრამის გავლის შემდეგ იგი შეძლებს დასაქმდეს ზოგადსაგანმანათლებლო სკოლის სამივე საფეხურის მასწავლებლად. </w:t>
            </w:r>
          </w:p>
          <w:p w14:paraId="46477707" w14:textId="77777777" w:rsidR="00A3344C" w:rsidRPr="0026119E" w:rsidRDefault="00A3344C" w:rsidP="00A3344C">
            <w:pPr>
              <w:spacing w:after="0" w:line="240" w:lineRule="auto"/>
              <w:jc w:val="both"/>
              <w:rPr>
                <w:rFonts w:ascii="Sylfaen" w:hAnsi="Sylfaen" w:cs="Sylfaen"/>
                <w:bCs/>
                <w:sz w:val="20"/>
                <w:szCs w:val="20"/>
                <w:lang w:val="ka-GE"/>
              </w:rPr>
            </w:pPr>
          </w:p>
        </w:tc>
      </w:tr>
      <w:tr w:rsidR="009D7832" w:rsidRPr="0026119E" w14:paraId="73430339"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904411F" w14:textId="77777777" w:rsidR="009D7832" w:rsidRPr="0026119E" w:rsidRDefault="009D7832" w:rsidP="00A8613A">
            <w:pPr>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50661D" w14:paraId="6950E09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7A71FB76" w14:textId="35D8EF29" w:rsidR="00F355E1" w:rsidRDefault="00F355E1" w:rsidP="00F355E1">
            <w:pPr>
              <w:pStyle w:val="Default"/>
              <w:jc w:val="both"/>
              <w:rPr>
                <w:sz w:val="20"/>
                <w:szCs w:val="20"/>
              </w:rPr>
            </w:pPr>
            <w:r>
              <w:rPr>
                <w:sz w:val="20"/>
                <w:szCs w:val="20"/>
              </w:rPr>
              <w:t xml:space="preserve">აკაკი წერეთლის სახელმწიფო უნივერსიტეტის ინფრასტრუქტურა და ტექნიკური აღჭურვილობა უზრუნველყოფს საგანმანათლებლო პროგრამით გათვალისწინებული სწავლის შედეგების მიღწევას. უნივერსიტეტს აქვს სასწავლო პროცესისათვის საჭირო ინვენტარით აღჭურვილი სასწავლო აუდიტორიები, ინტერნეტქსელში ჩართული კომპიუტერული კლასები. უნივერსიტეტი საგანმანათლებლო პროგრამებს უზრუნველყოფს, აგრეთვე, საკონფერენციო დარბაზებით, საუნივერსიტეტო ბიბლიოთეკით, ელექტრონული საბიბლიოთეკო რესურსებით: </w:t>
            </w:r>
          </w:p>
          <w:p w14:paraId="598BF55D" w14:textId="13AB56E4" w:rsidR="001700CD" w:rsidRPr="0026119E" w:rsidRDefault="00F355E1" w:rsidP="00F355E1">
            <w:pPr>
              <w:spacing w:after="0" w:line="240" w:lineRule="auto"/>
              <w:jc w:val="both"/>
              <w:outlineLvl w:val="2"/>
              <w:rPr>
                <w:rFonts w:ascii="Sylfaen" w:hAnsi="Sylfaen" w:cs="Sylfaen"/>
                <w:bCs/>
                <w:sz w:val="20"/>
                <w:szCs w:val="20"/>
              </w:rPr>
            </w:pPr>
            <w:proofErr w:type="spellStart"/>
            <w:r>
              <w:rPr>
                <w:rFonts w:ascii="Sylfaen" w:hAnsi="Sylfaen" w:cs="Sylfaen"/>
                <w:sz w:val="20"/>
                <w:szCs w:val="20"/>
              </w:rPr>
              <w:t>პროგრამის</w:t>
            </w:r>
            <w:proofErr w:type="spellEnd"/>
            <w:r>
              <w:rPr>
                <w:sz w:val="20"/>
                <w:szCs w:val="20"/>
              </w:rPr>
              <w:t xml:space="preserve"> </w:t>
            </w:r>
            <w:proofErr w:type="spellStart"/>
            <w:r>
              <w:rPr>
                <w:rFonts w:ascii="Sylfaen" w:hAnsi="Sylfaen" w:cs="Sylfaen"/>
                <w:sz w:val="20"/>
                <w:szCs w:val="20"/>
              </w:rPr>
              <w:t>განხორციელებას</w:t>
            </w:r>
            <w:proofErr w:type="spellEnd"/>
            <w:r>
              <w:rPr>
                <w:sz w:val="20"/>
                <w:szCs w:val="20"/>
              </w:rPr>
              <w:t xml:space="preserve"> </w:t>
            </w:r>
            <w:proofErr w:type="spellStart"/>
            <w:r>
              <w:rPr>
                <w:rFonts w:ascii="Sylfaen" w:hAnsi="Sylfaen" w:cs="Sylfaen"/>
                <w:sz w:val="20"/>
                <w:szCs w:val="20"/>
              </w:rPr>
              <w:t>ემსახურება</w:t>
            </w:r>
            <w:proofErr w:type="spellEnd"/>
            <w:r>
              <w:rPr>
                <w:sz w:val="20"/>
                <w:szCs w:val="20"/>
              </w:rPr>
              <w:t xml:space="preserve"> </w:t>
            </w:r>
            <w:proofErr w:type="spellStart"/>
            <w:r>
              <w:rPr>
                <w:rFonts w:ascii="Sylfaen" w:hAnsi="Sylfaen" w:cs="Sylfaen"/>
                <w:sz w:val="20"/>
                <w:szCs w:val="20"/>
              </w:rPr>
              <w:t>შესაბამისი</w:t>
            </w:r>
            <w:proofErr w:type="spellEnd"/>
            <w:r>
              <w:rPr>
                <w:sz w:val="20"/>
                <w:szCs w:val="20"/>
              </w:rPr>
              <w:t xml:space="preserve"> </w:t>
            </w:r>
            <w:proofErr w:type="spellStart"/>
            <w:r>
              <w:rPr>
                <w:rFonts w:ascii="Sylfaen" w:hAnsi="Sylfaen" w:cs="Sylfaen"/>
                <w:sz w:val="20"/>
                <w:szCs w:val="20"/>
              </w:rPr>
              <w:t>კვალიფიკაციის</w:t>
            </w:r>
            <w:proofErr w:type="spellEnd"/>
            <w:r>
              <w:rPr>
                <w:sz w:val="20"/>
                <w:szCs w:val="20"/>
              </w:rPr>
              <w:t xml:space="preserve"> </w:t>
            </w:r>
            <w:proofErr w:type="spellStart"/>
            <w:r>
              <w:rPr>
                <w:rFonts w:ascii="Sylfaen" w:hAnsi="Sylfaen" w:cs="Sylfaen"/>
                <w:sz w:val="20"/>
                <w:szCs w:val="20"/>
              </w:rPr>
              <w:t>მქონე</w:t>
            </w:r>
            <w:proofErr w:type="spellEnd"/>
            <w:r>
              <w:rPr>
                <w:sz w:val="20"/>
                <w:szCs w:val="20"/>
              </w:rPr>
              <w:t xml:space="preserve"> </w:t>
            </w:r>
            <w:proofErr w:type="spellStart"/>
            <w:r>
              <w:rPr>
                <w:rFonts w:ascii="Sylfaen" w:hAnsi="Sylfaen" w:cs="Sylfaen"/>
                <w:sz w:val="20"/>
                <w:szCs w:val="20"/>
              </w:rPr>
              <w:t>აკადემიური</w:t>
            </w:r>
            <w:proofErr w:type="spellEnd"/>
            <w:r>
              <w:rPr>
                <w:sz w:val="20"/>
                <w:szCs w:val="20"/>
              </w:rPr>
              <w:t xml:space="preserve"> </w:t>
            </w:r>
            <w:proofErr w:type="spellStart"/>
            <w:r>
              <w:rPr>
                <w:rFonts w:ascii="Sylfaen" w:hAnsi="Sylfaen" w:cs="Sylfaen"/>
                <w:sz w:val="20"/>
                <w:szCs w:val="20"/>
              </w:rPr>
              <w:t>პერსონალი</w:t>
            </w:r>
            <w:proofErr w:type="spellEnd"/>
            <w:r>
              <w:rPr>
                <w:sz w:val="20"/>
                <w:szCs w:val="20"/>
              </w:rPr>
              <w:t xml:space="preserve"> </w:t>
            </w:r>
            <w:proofErr w:type="spellStart"/>
            <w:r>
              <w:rPr>
                <w:rFonts w:ascii="Sylfaen" w:hAnsi="Sylfaen" w:cs="Sylfaen"/>
                <w:sz w:val="20"/>
                <w:szCs w:val="20"/>
              </w:rPr>
              <w:t>და</w:t>
            </w:r>
            <w:proofErr w:type="spellEnd"/>
            <w:r>
              <w:rPr>
                <w:sz w:val="20"/>
                <w:szCs w:val="20"/>
              </w:rPr>
              <w:t xml:space="preserve"> </w:t>
            </w:r>
            <w:proofErr w:type="spellStart"/>
            <w:r>
              <w:rPr>
                <w:rFonts w:ascii="Sylfaen" w:hAnsi="Sylfaen" w:cs="Sylfaen"/>
                <w:sz w:val="20"/>
                <w:szCs w:val="20"/>
              </w:rPr>
              <w:t>მოწვეული</w:t>
            </w:r>
            <w:proofErr w:type="spellEnd"/>
            <w:r>
              <w:rPr>
                <w:sz w:val="20"/>
                <w:szCs w:val="20"/>
              </w:rPr>
              <w:t xml:space="preserve"> </w:t>
            </w:r>
            <w:proofErr w:type="spellStart"/>
            <w:r>
              <w:rPr>
                <w:rFonts w:ascii="Sylfaen" w:hAnsi="Sylfaen" w:cs="Sylfaen"/>
                <w:sz w:val="20"/>
                <w:szCs w:val="20"/>
              </w:rPr>
              <w:t>სპეციალისტები</w:t>
            </w:r>
            <w:proofErr w:type="spellEnd"/>
            <w:r>
              <w:rPr>
                <w:sz w:val="20"/>
                <w:szCs w:val="20"/>
              </w:rPr>
              <w:t xml:space="preserve"> (</w:t>
            </w:r>
            <w:proofErr w:type="spellStart"/>
            <w:r>
              <w:rPr>
                <w:rFonts w:ascii="Sylfaen" w:hAnsi="Sylfaen" w:cs="Sylfaen"/>
                <w:sz w:val="20"/>
                <w:szCs w:val="20"/>
              </w:rPr>
              <w:t>დანართში</w:t>
            </w:r>
            <w:proofErr w:type="spellEnd"/>
            <w:r>
              <w:rPr>
                <w:sz w:val="20"/>
                <w:szCs w:val="20"/>
              </w:rPr>
              <w:t xml:space="preserve"> </w:t>
            </w:r>
            <w:proofErr w:type="spellStart"/>
            <w:r>
              <w:rPr>
                <w:rFonts w:ascii="Sylfaen" w:hAnsi="Sylfaen" w:cs="Sylfaen"/>
                <w:sz w:val="20"/>
                <w:szCs w:val="20"/>
              </w:rPr>
              <w:t>იხილეთ</w:t>
            </w:r>
            <w:proofErr w:type="spellEnd"/>
            <w:r>
              <w:rPr>
                <w:sz w:val="20"/>
                <w:szCs w:val="20"/>
              </w:rPr>
              <w:t xml:space="preserve"> CV). </w:t>
            </w:r>
          </w:p>
        </w:tc>
      </w:tr>
    </w:tbl>
    <w:p w14:paraId="671330B7" w14:textId="77777777" w:rsidR="00A26DB1" w:rsidRDefault="00A26DB1" w:rsidP="00005F11">
      <w:pPr>
        <w:spacing w:after="0" w:line="240" w:lineRule="auto"/>
        <w:rPr>
          <w:rFonts w:ascii="Sylfaen" w:hAnsi="Sylfaen"/>
          <w:b/>
          <w:sz w:val="20"/>
          <w:szCs w:val="20"/>
          <w:lang w:val="ka-GE"/>
        </w:rPr>
        <w:sectPr w:rsidR="00A26DB1" w:rsidSect="005E454A">
          <w:footerReference w:type="even" r:id="rId10"/>
          <w:footerReference w:type="default" r:id="rId11"/>
          <w:pgSz w:w="12240" w:h="15840"/>
          <w:pgMar w:top="1138" w:right="850" w:bottom="1138" w:left="1138" w:header="720" w:footer="720" w:gutter="0"/>
          <w:cols w:space="720"/>
          <w:docGrid w:linePitch="299"/>
        </w:sectPr>
      </w:pPr>
    </w:p>
    <w:p w14:paraId="288D2529" w14:textId="77777777" w:rsidR="006C1A51" w:rsidRPr="006A276F" w:rsidRDefault="006C1A51" w:rsidP="006C1A51">
      <w:pPr>
        <w:spacing w:after="0" w:line="240" w:lineRule="auto"/>
        <w:rPr>
          <w:rFonts w:ascii="Sylfaen" w:eastAsia="Times New Roman" w:hAnsi="Sylfaen" w:cs="Times New Roman"/>
          <w:b/>
          <w:sz w:val="20"/>
          <w:szCs w:val="20"/>
          <w:lang w:val="ka-GE" w:eastAsia="ru-RU"/>
        </w:rPr>
      </w:pPr>
      <w:bookmarkStart w:id="0" w:name="_Hlk62762069"/>
      <w:r w:rsidRPr="006A276F">
        <w:rPr>
          <w:rFonts w:ascii="Sylfaen" w:eastAsia="Times New Roman" w:hAnsi="Sylfaen" w:cs="Times New Roman"/>
          <w:b/>
          <w:sz w:val="20"/>
          <w:szCs w:val="20"/>
          <w:lang w:eastAsia="ru-RU"/>
        </w:rPr>
        <w:lastRenderedPageBreak/>
        <w:t>დ</w:t>
      </w:r>
      <w:r w:rsidRPr="006A276F">
        <w:rPr>
          <w:rFonts w:ascii="Sylfaen" w:eastAsia="Times New Roman" w:hAnsi="Sylfaen" w:cs="Times New Roman"/>
          <w:b/>
          <w:sz w:val="20"/>
          <w:szCs w:val="20"/>
          <w:lang w:val="ka-GE" w:eastAsia="ru-RU"/>
        </w:rPr>
        <w:t>ანართი 1</w:t>
      </w:r>
    </w:p>
    <w:p w14:paraId="49D75103" w14:textId="77777777" w:rsidR="006C1A51" w:rsidRPr="006A276F" w:rsidRDefault="006C1A51" w:rsidP="006C1A51">
      <w:pPr>
        <w:autoSpaceDE w:val="0"/>
        <w:autoSpaceDN w:val="0"/>
        <w:adjustRightInd w:val="0"/>
        <w:spacing w:after="0" w:line="240" w:lineRule="auto"/>
        <w:jc w:val="center"/>
        <w:rPr>
          <w:rFonts w:ascii="Sylfaen" w:eastAsia="Times New Roman" w:hAnsi="Sylfaen" w:cs="Sylfaen"/>
          <w:b/>
          <w:sz w:val="20"/>
          <w:szCs w:val="20"/>
          <w:lang w:eastAsia="ru-RU"/>
        </w:rPr>
      </w:pPr>
      <w:r w:rsidRPr="006A276F">
        <w:rPr>
          <w:rFonts w:ascii="Calibri" w:eastAsia="Times New Roman" w:hAnsi="Calibri" w:cs="Times New Roman"/>
          <w:b/>
          <w:noProof/>
          <w:sz w:val="20"/>
          <w:szCs w:val="20"/>
        </w:rPr>
        <w:drawing>
          <wp:inline distT="0" distB="0" distL="0" distR="0" wp14:anchorId="2A174F32" wp14:editId="5B45ECE1">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644BC5FE" w14:textId="385C6C5C" w:rsidR="006C1A51" w:rsidRPr="006A276F" w:rsidRDefault="006C1A51" w:rsidP="006C1A51">
      <w:pPr>
        <w:autoSpaceDE w:val="0"/>
        <w:autoSpaceDN w:val="0"/>
        <w:adjustRightInd w:val="0"/>
        <w:spacing w:after="0" w:line="240" w:lineRule="auto"/>
        <w:jc w:val="center"/>
        <w:rPr>
          <w:rFonts w:ascii="Sylfaen" w:eastAsia="Times New Roman" w:hAnsi="Sylfaen" w:cs="Sylfaen"/>
          <w:b/>
          <w:sz w:val="20"/>
          <w:szCs w:val="20"/>
          <w:lang w:val="ka-GE" w:eastAsia="ru-RU"/>
        </w:rPr>
      </w:pPr>
      <w:r w:rsidRPr="006A276F">
        <w:rPr>
          <w:rFonts w:ascii="Sylfaen" w:eastAsia="Times New Roman" w:hAnsi="Sylfaen" w:cs="Sylfaen"/>
          <w:b/>
          <w:sz w:val="20"/>
          <w:szCs w:val="20"/>
          <w:lang w:val="ka-GE" w:eastAsia="ru-RU"/>
        </w:rPr>
        <w:t>სასწავლო გეგმა</w:t>
      </w:r>
      <w:r w:rsidRPr="006A276F">
        <w:rPr>
          <w:rFonts w:ascii="Sylfaen" w:eastAsia="Times New Roman" w:hAnsi="Sylfaen" w:cs="Sylfaen"/>
          <w:b/>
          <w:sz w:val="20"/>
          <w:szCs w:val="20"/>
          <w:lang w:eastAsia="ru-RU"/>
        </w:rPr>
        <w:t xml:space="preserve">  </w:t>
      </w:r>
      <w:r w:rsidR="00640CAE">
        <w:rPr>
          <w:rFonts w:ascii="Sylfaen" w:eastAsia="Times New Roman" w:hAnsi="Sylfaen" w:cs="Sylfaen"/>
          <w:b/>
          <w:sz w:val="20"/>
          <w:szCs w:val="20"/>
          <w:lang w:eastAsia="ru-RU"/>
        </w:rPr>
        <w:t xml:space="preserve"> 2021/2022</w:t>
      </w:r>
      <w:bookmarkStart w:id="1" w:name="_GoBack"/>
      <w:bookmarkEnd w:id="1"/>
    </w:p>
    <w:p w14:paraId="49F77C50" w14:textId="77777777" w:rsidR="006C1A51" w:rsidRPr="006A276F" w:rsidRDefault="006C1A51" w:rsidP="006C1A51">
      <w:pPr>
        <w:spacing w:after="0" w:line="240" w:lineRule="auto"/>
        <w:jc w:val="center"/>
        <w:rPr>
          <w:rFonts w:ascii="Sylfaen" w:eastAsia="Times New Roman" w:hAnsi="Sylfaen" w:cs="Sylfaen"/>
          <w:b/>
          <w:sz w:val="20"/>
          <w:szCs w:val="20"/>
          <w:lang w:eastAsia="ru-RU"/>
        </w:rPr>
      </w:pPr>
      <w:r w:rsidRPr="006A276F">
        <w:rPr>
          <w:rFonts w:ascii="Sylfaen" w:eastAsia="Times New Roman" w:hAnsi="Sylfaen" w:cs="Sylfaen"/>
          <w:b/>
          <w:sz w:val="20"/>
          <w:szCs w:val="20"/>
          <w:lang w:val="ka-GE" w:eastAsia="ru-RU"/>
        </w:rPr>
        <w:t xml:space="preserve">პროგრამის დასახელება: </w:t>
      </w:r>
      <w:r>
        <w:rPr>
          <w:rFonts w:ascii="Sylfaen" w:eastAsia="Times New Roman" w:hAnsi="Sylfaen" w:cs="Sylfaen"/>
          <w:b/>
          <w:sz w:val="20"/>
          <w:szCs w:val="20"/>
          <w:lang w:val="ka-GE" w:eastAsia="ru-RU"/>
        </w:rPr>
        <w:t xml:space="preserve">ინგლისური ენა და ლიტერატურა </w:t>
      </w:r>
    </w:p>
    <w:p w14:paraId="3668D724" w14:textId="77777777" w:rsidR="006C1A51" w:rsidRDefault="006C1A51" w:rsidP="006C1A51">
      <w:pPr>
        <w:tabs>
          <w:tab w:val="left" w:pos="3210"/>
        </w:tabs>
        <w:spacing w:after="0" w:line="240" w:lineRule="auto"/>
        <w:jc w:val="center"/>
        <w:rPr>
          <w:rFonts w:ascii="Sylfaen" w:hAnsi="Sylfaen"/>
          <w:b/>
          <w:sz w:val="20"/>
          <w:szCs w:val="20"/>
          <w:lang w:val="ka-GE"/>
        </w:rPr>
      </w:pPr>
      <w:r w:rsidRPr="006A276F">
        <w:rPr>
          <w:rFonts w:ascii="Sylfaen" w:eastAsia="Times New Roman" w:hAnsi="Sylfaen" w:cs="Sylfaen"/>
          <w:b/>
          <w:sz w:val="20"/>
          <w:szCs w:val="20"/>
          <w:lang w:val="ka-GE" w:eastAsia="ru-RU"/>
        </w:rPr>
        <w:t>მისანიჭებელი კვალიფიკაცია</w:t>
      </w:r>
      <w:r w:rsidRPr="006A276F">
        <w:rPr>
          <w:rFonts w:ascii="Sylfaen" w:eastAsia="Times New Roman" w:hAnsi="Sylfaen" w:cs="Sylfaen"/>
          <w:b/>
          <w:sz w:val="20"/>
          <w:szCs w:val="20"/>
          <w:lang w:val="af-ZA" w:eastAsia="ru-RU"/>
        </w:rPr>
        <w:t xml:space="preserve">: </w:t>
      </w:r>
      <w:r w:rsidRPr="006A276F">
        <w:rPr>
          <w:rFonts w:ascii="Sylfaen" w:hAnsi="Sylfaen"/>
          <w:b/>
          <w:sz w:val="20"/>
          <w:szCs w:val="20"/>
          <w:lang w:val="ka-GE"/>
        </w:rPr>
        <w:t xml:space="preserve"> </w:t>
      </w:r>
      <w:r w:rsidRPr="00B5382C">
        <w:rPr>
          <w:rFonts w:ascii="Sylfaen" w:hAnsi="Sylfaen"/>
          <w:b/>
          <w:sz w:val="20"/>
          <w:szCs w:val="20"/>
          <w:lang w:val="ka-GE"/>
        </w:rPr>
        <w:t>ჰუმანიტარულ მეცნიერებათა ბაკალავრი ინგლისურ ფილოლოგიაში</w:t>
      </w:r>
    </w:p>
    <w:p w14:paraId="6F123DE4" w14:textId="77777777" w:rsidR="006C1A51" w:rsidRPr="006A276F" w:rsidRDefault="006C1A51" w:rsidP="006C1A51">
      <w:pPr>
        <w:tabs>
          <w:tab w:val="left" w:pos="3210"/>
        </w:tabs>
        <w:spacing w:after="0" w:line="240" w:lineRule="auto"/>
        <w:jc w:val="center"/>
        <w:rPr>
          <w:rFonts w:ascii="Sylfaen" w:eastAsia="Times New Roman" w:hAnsi="Sylfaen" w:cs="Sylfaen"/>
          <w:b/>
          <w:sz w:val="20"/>
          <w:szCs w:val="20"/>
          <w:lang w:val="ka-GE" w:eastAsia="ru-RU"/>
        </w:rPr>
      </w:pPr>
    </w:p>
    <w:tbl>
      <w:tblPr>
        <w:tblW w:w="139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8"/>
        <w:gridCol w:w="3492"/>
        <w:gridCol w:w="618"/>
        <w:gridCol w:w="725"/>
        <w:gridCol w:w="722"/>
        <w:gridCol w:w="852"/>
        <w:gridCol w:w="602"/>
        <w:gridCol w:w="22"/>
        <w:gridCol w:w="1240"/>
        <w:gridCol w:w="389"/>
        <w:gridCol w:w="360"/>
        <w:gridCol w:w="8"/>
        <w:gridCol w:w="471"/>
        <w:gridCol w:w="8"/>
        <w:gridCol w:w="471"/>
        <w:gridCol w:w="8"/>
        <w:gridCol w:w="360"/>
        <w:gridCol w:w="479"/>
        <w:gridCol w:w="433"/>
        <w:gridCol w:w="480"/>
        <w:gridCol w:w="22"/>
        <w:gridCol w:w="1210"/>
        <w:gridCol w:w="80"/>
      </w:tblGrid>
      <w:tr w:rsidR="006C1A51" w:rsidRPr="006A276F" w14:paraId="646EE0D4" w14:textId="77777777" w:rsidTr="00471D91">
        <w:trPr>
          <w:gridAfter w:val="1"/>
          <w:wAfter w:w="80" w:type="dxa"/>
          <w:trHeight w:val="510"/>
          <w:tblHeader/>
        </w:trPr>
        <w:tc>
          <w:tcPr>
            <w:tcW w:w="868" w:type="dxa"/>
            <w:vMerge w:val="restart"/>
            <w:tcBorders>
              <w:top w:val="thinThickSmallGap" w:sz="24" w:space="0" w:color="auto"/>
              <w:left w:val="thinThickSmallGap" w:sz="24" w:space="0" w:color="auto"/>
              <w:right w:val="double" w:sz="4" w:space="0" w:color="auto"/>
            </w:tcBorders>
            <w:vAlign w:val="center"/>
          </w:tcPr>
          <w:p w14:paraId="29DD4E6A"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w:t>
            </w:r>
          </w:p>
        </w:tc>
        <w:tc>
          <w:tcPr>
            <w:tcW w:w="3492" w:type="dxa"/>
            <w:vMerge w:val="restart"/>
            <w:tcBorders>
              <w:top w:val="thinThickSmallGap" w:sz="24" w:space="0" w:color="auto"/>
              <w:left w:val="double" w:sz="4" w:space="0" w:color="auto"/>
              <w:right w:val="double" w:sz="4" w:space="0" w:color="auto"/>
            </w:tcBorders>
            <w:vAlign w:val="center"/>
          </w:tcPr>
          <w:p w14:paraId="2A15F247"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კურსის დასახელება</w:t>
            </w:r>
          </w:p>
        </w:tc>
        <w:tc>
          <w:tcPr>
            <w:tcW w:w="618" w:type="dxa"/>
            <w:vMerge w:val="restart"/>
            <w:tcBorders>
              <w:top w:val="thinThickSmallGap" w:sz="24" w:space="0" w:color="auto"/>
              <w:left w:val="double" w:sz="4" w:space="0" w:color="auto"/>
              <w:right w:val="single" w:sz="4" w:space="0" w:color="auto"/>
            </w:tcBorders>
            <w:vAlign w:val="center"/>
          </w:tcPr>
          <w:p w14:paraId="26FC695B"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კრ</w:t>
            </w:r>
          </w:p>
        </w:tc>
        <w:tc>
          <w:tcPr>
            <w:tcW w:w="2923" w:type="dxa"/>
            <w:gridSpan w:val="5"/>
            <w:tcBorders>
              <w:top w:val="thinThickSmallGap" w:sz="24" w:space="0" w:color="auto"/>
              <w:left w:val="single" w:sz="4" w:space="0" w:color="auto"/>
              <w:bottom w:val="single" w:sz="8" w:space="0" w:color="auto"/>
              <w:right w:val="single" w:sz="4" w:space="0" w:color="auto"/>
            </w:tcBorders>
            <w:vAlign w:val="center"/>
          </w:tcPr>
          <w:p w14:paraId="3C62A08D" w14:textId="77777777" w:rsidR="006C1A51" w:rsidRPr="00A3344C" w:rsidRDefault="006C1A51" w:rsidP="00471D91">
            <w:pPr>
              <w:spacing w:after="0" w:line="240" w:lineRule="auto"/>
              <w:jc w:val="center"/>
              <w:rPr>
                <w:rFonts w:ascii="Sylfaen" w:hAnsi="Sylfaen"/>
                <w:b/>
                <w:szCs w:val="20"/>
                <w:lang w:val="ka-GE"/>
              </w:rPr>
            </w:pPr>
            <w:r w:rsidRPr="00A3344C">
              <w:rPr>
                <w:rFonts w:ascii="Sylfaen" w:hAnsi="Sylfaen"/>
                <w:b/>
                <w:szCs w:val="20"/>
                <w:lang w:val="ka-GE"/>
              </w:rPr>
              <w:t>დატვირთვის მოცულობა, სთ-ში</w:t>
            </w:r>
          </w:p>
        </w:tc>
        <w:tc>
          <w:tcPr>
            <w:tcW w:w="1240" w:type="dxa"/>
            <w:tcBorders>
              <w:top w:val="thinThickSmallGap" w:sz="24" w:space="0" w:color="auto"/>
              <w:left w:val="single" w:sz="4" w:space="0" w:color="auto"/>
              <w:right w:val="double" w:sz="4" w:space="0" w:color="auto"/>
            </w:tcBorders>
            <w:vAlign w:val="center"/>
          </w:tcPr>
          <w:p w14:paraId="2EB6088E"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cs="Sylfaen"/>
                <w:b/>
                <w:sz w:val="20"/>
                <w:szCs w:val="20"/>
                <w:lang w:val="af-ZA"/>
              </w:rPr>
              <w:t>ლ/პ/ლაბ/ჯგ</w:t>
            </w:r>
          </w:p>
        </w:tc>
        <w:tc>
          <w:tcPr>
            <w:tcW w:w="3467" w:type="dxa"/>
            <w:gridSpan w:val="11"/>
            <w:tcBorders>
              <w:top w:val="thinThickSmallGap" w:sz="24" w:space="0" w:color="auto"/>
              <w:left w:val="double" w:sz="4" w:space="0" w:color="auto"/>
              <w:bottom w:val="single" w:sz="8" w:space="0" w:color="auto"/>
              <w:right w:val="double" w:sz="4" w:space="0" w:color="auto"/>
            </w:tcBorders>
            <w:vAlign w:val="center"/>
          </w:tcPr>
          <w:p w14:paraId="1873066E"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სემესტრი</w:t>
            </w:r>
          </w:p>
        </w:tc>
        <w:tc>
          <w:tcPr>
            <w:tcW w:w="1232" w:type="dxa"/>
            <w:gridSpan w:val="2"/>
            <w:tcBorders>
              <w:top w:val="thinThickSmallGap" w:sz="24" w:space="0" w:color="auto"/>
              <w:left w:val="single" w:sz="4" w:space="0" w:color="auto"/>
              <w:right w:val="thickThinSmallGap" w:sz="24" w:space="0" w:color="auto"/>
            </w:tcBorders>
            <w:textDirection w:val="btLr"/>
            <w:vAlign w:val="center"/>
          </w:tcPr>
          <w:p w14:paraId="0FCA7172"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r w:rsidRPr="006A276F">
              <w:rPr>
                <w:rFonts w:ascii="Sylfaen" w:hAnsi="Sylfaen"/>
                <w:b/>
                <w:sz w:val="20"/>
                <w:szCs w:val="20"/>
                <w:lang w:val="ka-GE"/>
              </w:rPr>
              <w:t>დაშვების წინაპირობა</w:t>
            </w:r>
          </w:p>
        </w:tc>
      </w:tr>
      <w:tr w:rsidR="006C1A51" w:rsidRPr="006A276F" w14:paraId="41FC5DFB" w14:textId="77777777" w:rsidTr="00471D91">
        <w:trPr>
          <w:gridAfter w:val="1"/>
          <w:wAfter w:w="80" w:type="dxa"/>
          <w:trHeight w:val="510"/>
          <w:tblHeader/>
        </w:trPr>
        <w:tc>
          <w:tcPr>
            <w:tcW w:w="868" w:type="dxa"/>
            <w:vMerge/>
            <w:tcBorders>
              <w:left w:val="thinThickSmallGap" w:sz="24" w:space="0" w:color="auto"/>
              <w:right w:val="double" w:sz="4" w:space="0" w:color="auto"/>
            </w:tcBorders>
            <w:vAlign w:val="center"/>
          </w:tcPr>
          <w:p w14:paraId="0CB40A9F" w14:textId="77777777" w:rsidR="006C1A51" w:rsidRPr="006A276F" w:rsidRDefault="006C1A51" w:rsidP="00471D91">
            <w:pPr>
              <w:spacing w:after="0" w:line="240" w:lineRule="auto"/>
              <w:jc w:val="center"/>
              <w:rPr>
                <w:rFonts w:ascii="Sylfaen" w:hAnsi="Sylfaen"/>
                <w:b/>
                <w:sz w:val="20"/>
                <w:szCs w:val="20"/>
                <w:lang w:val="ka-GE"/>
              </w:rPr>
            </w:pPr>
          </w:p>
        </w:tc>
        <w:tc>
          <w:tcPr>
            <w:tcW w:w="3492" w:type="dxa"/>
            <w:vMerge/>
            <w:tcBorders>
              <w:left w:val="double" w:sz="4" w:space="0" w:color="auto"/>
              <w:right w:val="double" w:sz="4" w:space="0" w:color="auto"/>
            </w:tcBorders>
            <w:vAlign w:val="center"/>
          </w:tcPr>
          <w:p w14:paraId="720834EC" w14:textId="77777777" w:rsidR="006C1A51" w:rsidRPr="006A276F" w:rsidRDefault="006C1A51" w:rsidP="00471D91">
            <w:pPr>
              <w:spacing w:after="0" w:line="240" w:lineRule="auto"/>
              <w:jc w:val="center"/>
              <w:rPr>
                <w:rFonts w:ascii="Sylfaen" w:hAnsi="Sylfaen"/>
                <w:b/>
                <w:sz w:val="20"/>
                <w:szCs w:val="20"/>
                <w:lang w:val="ka-GE"/>
              </w:rPr>
            </w:pPr>
          </w:p>
        </w:tc>
        <w:tc>
          <w:tcPr>
            <w:tcW w:w="618" w:type="dxa"/>
            <w:vMerge/>
            <w:tcBorders>
              <w:left w:val="double" w:sz="4" w:space="0" w:color="auto"/>
              <w:right w:val="single" w:sz="4" w:space="0" w:color="auto"/>
            </w:tcBorders>
            <w:vAlign w:val="center"/>
          </w:tcPr>
          <w:p w14:paraId="3FE346A8" w14:textId="77777777" w:rsidR="006C1A51" w:rsidRPr="006A276F" w:rsidRDefault="006C1A51" w:rsidP="00471D91">
            <w:pPr>
              <w:spacing w:after="0" w:line="240" w:lineRule="auto"/>
              <w:jc w:val="center"/>
              <w:rPr>
                <w:rFonts w:ascii="Sylfaen" w:hAnsi="Sylfaen"/>
                <w:b/>
                <w:sz w:val="20"/>
                <w:szCs w:val="20"/>
                <w:lang w:val="ka-GE"/>
              </w:rPr>
            </w:pPr>
          </w:p>
        </w:tc>
        <w:tc>
          <w:tcPr>
            <w:tcW w:w="725" w:type="dxa"/>
            <w:vMerge w:val="restart"/>
            <w:tcBorders>
              <w:top w:val="single" w:sz="8" w:space="0" w:color="auto"/>
              <w:left w:val="single" w:sz="4" w:space="0" w:color="auto"/>
              <w:right w:val="single" w:sz="4" w:space="0" w:color="auto"/>
            </w:tcBorders>
            <w:textDirection w:val="btLr"/>
            <w:vAlign w:val="center"/>
          </w:tcPr>
          <w:p w14:paraId="0D1A7DDD" w14:textId="77777777" w:rsidR="006C1A51" w:rsidRPr="00A3344C" w:rsidRDefault="006C1A51" w:rsidP="00471D91">
            <w:pPr>
              <w:spacing w:after="0" w:line="240" w:lineRule="auto"/>
              <w:ind w:left="113" w:right="113"/>
              <w:jc w:val="center"/>
              <w:rPr>
                <w:rFonts w:ascii="Sylfaen" w:hAnsi="Sylfaen"/>
                <w:b/>
                <w:szCs w:val="20"/>
                <w:lang w:val="ka-GE"/>
              </w:rPr>
            </w:pPr>
            <w:r w:rsidRPr="00A3344C">
              <w:rPr>
                <w:rFonts w:ascii="Sylfaen" w:hAnsi="Sylfaen"/>
                <w:b/>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14:paraId="4C5B512A" w14:textId="77777777" w:rsidR="006C1A51" w:rsidRPr="00A3344C" w:rsidRDefault="006C1A51" w:rsidP="00471D91">
            <w:pPr>
              <w:spacing w:after="0" w:line="240" w:lineRule="auto"/>
              <w:jc w:val="center"/>
              <w:rPr>
                <w:rFonts w:ascii="Sylfaen" w:hAnsi="Sylfaen"/>
                <w:b/>
                <w:szCs w:val="20"/>
                <w:lang w:val="ka-GE"/>
              </w:rPr>
            </w:pPr>
            <w:r w:rsidRPr="00A3344C">
              <w:rPr>
                <w:rFonts w:ascii="Sylfaen" w:hAnsi="Sylfaen"/>
                <w:b/>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14:paraId="664595D7" w14:textId="77777777" w:rsidR="006C1A51" w:rsidRPr="00A3344C" w:rsidRDefault="006C1A51" w:rsidP="00471D91">
            <w:pPr>
              <w:spacing w:after="0" w:line="240" w:lineRule="auto"/>
              <w:jc w:val="center"/>
              <w:rPr>
                <w:rFonts w:ascii="Sylfaen" w:hAnsi="Sylfaen"/>
                <w:b/>
                <w:szCs w:val="20"/>
                <w:lang w:val="ka-GE"/>
              </w:rPr>
            </w:pPr>
            <w:r w:rsidRPr="00A3344C">
              <w:rPr>
                <w:rFonts w:ascii="Sylfaen" w:hAnsi="Sylfaen"/>
                <w:b/>
                <w:szCs w:val="20"/>
                <w:lang w:val="ka-GE"/>
              </w:rPr>
              <w:t>დამ</w:t>
            </w:r>
          </w:p>
        </w:tc>
        <w:tc>
          <w:tcPr>
            <w:tcW w:w="1262" w:type="dxa"/>
            <w:gridSpan w:val="2"/>
            <w:vMerge w:val="restart"/>
            <w:tcBorders>
              <w:left w:val="single" w:sz="4" w:space="0" w:color="auto"/>
              <w:right w:val="double" w:sz="4" w:space="0" w:color="auto"/>
            </w:tcBorders>
            <w:vAlign w:val="center"/>
          </w:tcPr>
          <w:p w14:paraId="1692544A" w14:textId="77777777" w:rsidR="006C1A51" w:rsidRPr="006A276F" w:rsidRDefault="006C1A51" w:rsidP="00471D91">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14:paraId="06B8660A"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I</w:t>
            </w:r>
          </w:p>
        </w:tc>
        <w:tc>
          <w:tcPr>
            <w:tcW w:w="360" w:type="dxa"/>
            <w:vMerge w:val="restart"/>
            <w:tcBorders>
              <w:top w:val="single" w:sz="8" w:space="0" w:color="auto"/>
              <w:left w:val="single" w:sz="4" w:space="0" w:color="auto"/>
              <w:right w:val="single" w:sz="4" w:space="0" w:color="auto"/>
            </w:tcBorders>
            <w:vAlign w:val="center"/>
          </w:tcPr>
          <w:p w14:paraId="6B2F4839"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II</w:t>
            </w:r>
          </w:p>
        </w:tc>
        <w:tc>
          <w:tcPr>
            <w:tcW w:w="479" w:type="dxa"/>
            <w:gridSpan w:val="2"/>
            <w:vMerge w:val="restart"/>
            <w:tcBorders>
              <w:top w:val="single" w:sz="8" w:space="0" w:color="auto"/>
              <w:left w:val="single" w:sz="4" w:space="0" w:color="auto"/>
              <w:right w:val="single" w:sz="4" w:space="0" w:color="auto"/>
            </w:tcBorders>
            <w:vAlign w:val="center"/>
          </w:tcPr>
          <w:p w14:paraId="0FF2B490"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III</w:t>
            </w:r>
          </w:p>
        </w:tc>
        <w:tc>
          <w:tcPr>
            <w:tcW w:w="479" w:type="dxa"/>
            <w:gridSpan w:val="2"/>
            <w:vMerge w:val="restart"/>
            <w:tcBorders>
              <w:top w:val="single" w:sz="8" w:space="0" w:color="auto"/>
              <w:left w:val="single" w:sz="4" w:space="0" w:color="auto"/>
              <w:right w:val="single" w:sz="4" w:space="0" w:color="auto"/>
            </w:tcBorders>
            <w:vAlign w:val="center"/>
          </w:tcPr>
          <w:p w14:paraId="6D05A38B"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IV</w:t>
            </w:r>
          </w:p>
        </w:tc>
        <w:tc>
          <w:tcPr>
            <w:tcW w:w="368" w:type="dxa"/>
            <w:gridSpan w:val="2"/>
            <w:vMerge w:val="restart"/>
            <w:tcBorders>
              <w:top w:val="single" w:sz="8" w:space="0" w:color="auto"/>
              <w:left w:val="single" w:sz="4" w:space="0" w:color="auto"/>
              <w:right w:val="single" w:sz="4" w:space="0" w:color="auto"/>
            </w:tcBorders>
            <w:vAlign w:val="center"/>
          </w:tcPr>
          <w:p w14:paraId="0C600449"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14:paraId="5A911080"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VI</w:t>
            </w:r>
          </w:p>
        </w:tc>
        <w:tc>
          <w:tcPr>
            <w:tcW w:w="433" w:type="dxa"/>
            <w:vMerge w:val="restart"/>
            <w:tcBorders>
              <w:top w:val="single" w:sz="8" w:space="0" w:color="auto"/>
              <w:left w:val="single" w:sz="4" w:space="0" w:color="auto"/>
              <w:right w:val="single" w:sz="4" w:space="0" w:color="auto"/>
            </w:tcBorders>
            <w:vAlign w:val="center"/>
          </w:tcPr>
          <w:p w14:paraId="0A32F03F"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VII</w:t>
            </w:r>
          </w:p>
        </w:tc>
        <w:tc>
          <w:tcPr>
            <w:tcW w:w="502" w:type="dxa"/>
            <w:gridSpan w:val="2"/>
            <w:vMerge w:val="restart"/>
            <w:tcBorders>
              <w:top w:val="single" w:sz="8" w:space="0" w:color="auto"/>
              <w:left w:val="single" w:sz="4" w:space="0" w:color="auto"/>
              <w:right w:val="double" w:sz="4" w:space="0" w:color="auto"/>
            </w:tcBorders>
            <w:vAlign w:val="center"/>
          </w:tcPr>
          <w:p w14:paraId="5F374A05"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rPr>
              <w:t>VIII</w:t>
            </w:r>
          </w:p>
        </w:tc>
        <w:tc>
          <w:tcPr>
            <w:tcW w:w="1210" w:type="dxa"/>
            <w:vMerge w:val="restart"/>
            <w:tcBorders>
              <w:left w:val="single" w:sz="4" w:space="0" w:color="auto"/>
              <w:right w:val="thickThinSmallGap" w:sz="24" w:space="0" w:color="auto"/>
            </w:tcBorders>
            <w:vAlign w:val="center"/>
          </w:tcPr>
          <w:p w14:paraId="671F974D" w14:textId="77777777" w:rsidR="006C1A51" w:rsidRPr="006A276F" w:rsidRDefault="006C1A51" w:rsidP="00471D91">
            <w:pPr>
              <w:spacing w:after="0" w:line="240" w:lineRule="auto"/>
              <w:jc w:val="center"/>
              <w:rPr>
                <w:rFonts w:ascii="Sylfaen" w:hAnsi="Sylfaen"/>
                <w:b/>
                <w:sz w:val="20"/>
                <w:szCs w:val="20"/>
                <w:lang w:val="ka-GE"/>
              </w:rPr>
            </w:pPr>
          </w:p>
        </w:tc>
      </w:tr>
      <w:tr w:rsidR="006C1A51" w:rsidRPr="006A276F" w14:paraId="5BEC5A2D" w14:textId="77777777" w:rsidTr="00471D91">
        <w:trPr>
          <w:gridAfter w:val="1"/>
          <w:wAfter w:w="80" w:type="dxa"/>
          <w:cantSplit/>
          <w:trHeight w:val="1953"/>
          <w:tblHeader/>
        </w:trPr>
        <w:tc>
          <w:tcPr>
            <w:tcW w:w="868" w:type="dxa"/>
            <w:vMerge/>
            <w:tcBorders>
              <w:left w:val="thinThickSmallGap" w:sz="24" w:space="0" w:color="auto"/>
              <w:bottom w:val="double" w:sz="4" w:space="0" w:color="auto"/>
              <w:right w:val="double" w:sz="4" w:space="0" w:color="auto"/>
            </w:tcBorders>
            <w:vAlign w:val="center"/>
          </w:tcPr>
          <w:p w14:paraId="09AE4D70" w14:textId="77777777" w:rsidR="006C1A51" w:rsidRPr="006A276F" w:rsidRDefault="006C1A51" w:rsidP="00471D91">
            <w:pPr>
              <w:spacing w:after="0" w:line="240" w:lineRule="auto"/>
              <w:jc w:val="center"/>
              <w:rPr>
                <w:rFonts w:ascii="Sylfaen" w:hAnsi="Sylfaen"/>
                <w:b/>
                <w:sz w:val="20"/>
                <w:szCs w:val="20"/>
                <w:lang w:val="ka-GE"/>
              </w:rPr>
            </w:pPr>
          </w:p>
        </w:tc>
        <w:tc>
          <w:tcPr>
            <w:tcW w:w="3492" w:type="dxa"/>
            <w:vMerge/>
            <w:tcBorders>
              <w:left w:val="double" w:sz="4" w:space="0" w:color="auto"/>
              <w:bottom w:val="double" w:sz="4" w:space="0" w:color="auto"/>
              <w:right w:val="double" w:sz="4" w:space="0" w:color="auto"/>
            </w:tcBorders>
            <w:vAlign w:val="center"/>
          </w:tcPr>
          <w:p w14:paraId="7EDD80B3" w14:textId="77777777" w:rsidR="006C1A51" w:rsidRPr="006A276F" w:rsidRDefault="006C1A51" w:rsidP="00471D91">
            <w:pPr>
              <w:spacing w:after="0" w:line="240" w:lineRule="auto"/>
              <w:jc w:val="center"/>
              <w:rPr>
                <w:rFonts w:ascii="Sylfaen" w:hAnsi="Sylfaen"/>
                <w:b/>
                <w:sz w:val="20"/>
                <w:szCs w:val="20"/>
                <w:lang w:val="ka-GE"/>
              </w:rPr>
            </w:pPr>
          </w:p>
        </w:tc>
        <w:tc>
          <w:tcPr>
            <w:tcW w:w="618" w:type="dxa"/>
            <w:vMerge/>
            <w:tcBorders>
              <w:left w:val="double" w:sz="4" w:space="0" w:color="auto"/>
              <w:bottom w:val="double" w:sz="4" w:space="0" w:color="auto"/>
              <w:right w:val="single" w:sz="4" w:space="0" w:color="auto"/>
            </w:tcBorders>
            <w:vAlign w:val="center"/>
          </w:tcPr>
          <w:p w14:paraId="129F4A04" w14:textId="77777777" w:rsidR="006C1A51" w:rsidRPr="006A276F" w:rsidRDefault="006C1A51" w:rsidP="00471D91">
            <w:pPr>
              <w:spacing w:after="0" w:line="240" w:lineRule="auto"/>
              <w:jc w:val="center"/>
              <w:rPr>
                <w:rFonts w:ascii="Sylfaen" w:hAnsi="Sylfaen"/>
                <w:b/>
                <w:sz w:val="20"/>
                <w:szCs w:val="20"/>
                <w:lang w:val="ka-GE"/>
              </w:rPr>
            </w:pPr>
          </w:p>
        </w:tc>
        <w:tc>
          <w:tcPr>
            <w:tcW w:w="725" w:type="dxa"/>
            <w:vMerge/>
            <w:tcBorders>
              <w:left w:val="single" w:sz="4" w:space="0" w:color="auto"/>
              <w:bottom w:val="double" w:sz="4" w:space="0" w:color="auto"/>
              <w:right w:val="single" w:sz="4" w:space="0" w:color="auto"/>
            </w:tcBorders>
            <w:vAlign w:val="center"/>
          </w:tcPr>
          <w:p w14:paraId="03E74004" w14:textId="77777777" w:rsidR="006C1A51" w:rsidRPr="00A3344C" w:rsidRDefault="006C1A51" w:rsidP="00471D91">
            <w:pPr>
              <w:spacing w:after="0" w:line="240" w:lineRule="auto"/>
              <w:jc w:val="center"/>
              <w:rPr>
                <w:rFonts w:ascii="Sylfaen" w:hAnsi="Sylfaen"/>
                <w:b/>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14:paraId="598F94A5" w14:textId="77777777" w:rsidR="006C1A51" w:rsidRPr="00A3344C" w:rsidRDefault="006C1A51" w:rsidP="00471D91">
            <w:pPr>
              <w:spacing w:after="0" w:line="240" w:lineRule="auto"/>
              <w:ind w:left="113" w:right="113"/>
              <w:jc w:val="center"/>
              <w:rPr>
                <w:rFonts w:ascii="Sylfaen" w:hAnsi="Sylfaen"/>
                <w:b/>
                <w:szCs w:val="20"/>
                <w:lang w:val="ka-GE"/>
              </w:rPr>
            </w:pPr>
            <w:r w:rsidRPr="00A3344C">
              <w:rPr>
                <w:rFonts w:ascii="Sylfaen" w:hAnsi="Sylfaen"/>
                <w:b/>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14:paraId="74466ACF" w14:textId="77777777" w:rsidR="006C1A51" w:rsidRPr="00A3344C" w:rsidRDefault="006C1A51" w:rsidP="00471D91">
            <w:pPr>
              <w:spacing w:after="0" w:line="240" w:lineRule="auto"/>
              <w:jc w:val="center"/>
              <w:rPr>
                <w:rFonts w:ascii="Sylfaen" w:eastAsia="Times New Roman" w:hAnsi="Sylfaen" w:cs="Times New Roman"/>
                <w:b/>
                <w:szCs w:val="20"/>
                <w:lang w:val="ka-GE" w:eastAsia="ru-RU"/>
              </w:rPr>
            </w:pPr>
            <w:r w:rsidRPr="00A3344C">
              <w:rPr>
                <w:rFonts w:ascii="Sylfaen" w:hAnsi="Sylfaen"/>
                <w:b/>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14:paraId="4C7C847B" w14:textId="77777777" w:rsidR="006C1A51" w:rsidRPr="00A3344C" w:rsidRDefault="006C1A51" w:rsidP="00471D91">
            <w:pPr>
              <w:spacing w:after="0" w:line="240" w:lineRule="auto"/>
              <w:jc w:val="center"/>
              <w:rPr>
                <w:rFonts w:ascii="Sylfaen" w:hAnsi="Sylfaen"/>
                <w:b/>
                <w:szCs w:val="20"/>
                <w:lang w:val="ka-GE"/>
              </w:rPr>
            </w:pPr>
          </w:p>
        </w:tc>
        <w:tc>
          <w:tcPr>
            <w:tcW w:w="1262" w:type="dxa"/>
            <w:gridSpan w:val="2"/>
            <w:vMerge/>
            <w:tcBorders>
              <w:left w:val="single" w:sz="4" w:space="0" w:color="auto"/>
              <w:bottom w:val="double" w:sz="4" w:space="0" w:color="auto"/>
              <w:right w:val="double" w:sz="4" w:space="0" w:color="auto"/>
            </w:tcBorders>
            <w:vAlign w:val="center"/>
          </w:tcPr>
          <w:p w14:paraId="5FF33122" w14:textId="77777777" w:rsidR="006C1A51" w:rsidRPr="006A276F" w:rsidRDefault="006C1A51" w:rsidP="00471D91">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14:paraId="0FB0C603"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360" w:type="dxa"/>
            <w:vMerge/>
            <w:tcBorders>
              <w:left w:val="single" w:sz="4" w:space="0" w:color="auto"/>
              <w:bottom w:val="double" w:sz="4" w:space="0" w:color="auto"/>
              <w:right w:val="single" w:sz="4" w:space="0" w:color="auto"/>
            </w:tcBorders>
            <w:vAlign w:val="center"/>
          </w:tcPr>
          <w:p w14:paraId="0BA920B5"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479" w:type="dxa"/>
            <w:gridSpan w:val="2"/>
            <w:vMerge/>
            <w:tcBorders>
              <w:left w:val="single" w:sz="4" w:space="0" w:color="auto"/>
              <w:bottom w:val="double" w:sz="4" w:space="0" w:color="auto"/>
              <w:right w:val="single" w:sz="4" w:space="0" w:color="auto"/>
            </w:tcBorders>
            <w:vAlign w:val="center"/>
          </w:tcPr>
          <w:p w14:paraId="72587B65"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479" w:type="dxa"/>
            <w:gridSpan w:val="2"/>
            <w:vMerge/>
            <w:tcBorders>
              <w:left w:val="single" w:sz="4" w:space="0" w:color="auto"/>
              <w:bottom w:val="double" w:sz="4" w:space="0" w:color="auto"/>
              <w:right w:val="single" w:sz="4" w:space="0" w:color="auto"/>
            </w:tcBorders>
            <w:vAlign w:val="center"/>
          </w:tcPr>
          <w:p w14:paraId="4782C202"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368" w:type="dxa"/>
            <w:gridSpan w:val="2"/>
            <w:vMerge/>
            <w:tcBorders>
              <w:left w:val="single" w:sz="4" w:space="0" w:color="auto"/>
              <w:bottom w:val="double" w:sz="4" w:space="0" w:color="auto"/>
              <w:right w:val="single" w:sz="4" w:space="0" w:color="auto"/>
            </w:tcBorders>
            <w:vAlign w:val="center"/>
          </w:tcPr>
          <w:p w14:paraId="7E59AB5A"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510F99B9"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433" w:type="dxa"/>
            <w:vMerge/>
            <w:tcBorders>
              <w:left w:val="single" w:sz="4" w:space="0" w:color="auto"/>
              <w:bottom w:val="double" w:sz="4" w:space="0" w:color="auto"/>
              <w:right w:val="single" w:sz="4" w:space="0" w:color="auto"/>
            </w:tcBorders>
            <w:vAlign w:val="center"/>
          </w:tcPr>
          <w:p w14:paraId="5E893C20"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502" w:type="dxa"/>
            <w:gridSpan w:val="2"/>
            <w:vMerge/>
            <w:tcBorders>
              <w:left w:val="single" w:sz="4" w:space="0" w:color="auto"/>
              <w:bottom w:val="double" w:sz="4" w:space="0" w:color="auto"/>
              <w:right w:val="double" w:sz="4" w:space="0" w:color="auto"/>
            </w:tcBorders>
            <w:vAlign w:val="center"/>
          </w:tcPr>
          <w:p w14:paraId="51D4835F" w14:textId="77777777" w:rsidR="006C1A51" w:rsidRPr="006A276F" w:rsidRDefault="006C1A51" w:rsidP="00471D91">
            <w:pPr>
              <w:spacing w:after="0" w:line="240" w:lineRule="auto"/>
              <w:jc w:val="center"/>
              <w:rPr>
                <w:rFonts w:ascii="Sylfaen" w:eastAsia="Times New Roman" w:hAnsi="Sylfaen" w:cs="Times New Roman"/>
                <w:b/>
                <w:sz w:val="20"/>
                <w:szCs w:val="20"/>
                <w:lang w:val="ru-RU" w:eastAsia="ru-RU"/>
              </w:rPr>
            </w:pPr>
          </w:p>
        </w:tc>
        <w:tc>
          <w:tcPr>
            <w:tcW w:w="1210" w:type="dxa"/>
            <w:vMerge/>
            <w:tcBorders>
              <w:left w:val="single" w:sz="4" w:space="0" w:color="auto"/>
              <w:bottom w:val="double" w:sz="4" w:space="0" w:color="auto"/>
              <w:right w:val="thickThinSmallGap" w:sz="24" w:space="0" w:color="auto"/>
            </w:tcBorders>
            <w:vAlign w:val="center"/>
          </w:tcPr>
          <w:p w14:paraId="60C0B4FE" w14:textId="77777777" w:rsidR="006C1A51" w:rsidRPr="006A276F" w:rsidRDefault="006C1A51" w:rsidP="00471D91">
            <w:pPr>
              <w:spacing w:after="0" w:line="240" w:lineRule="auto"/>
              <w:jc w:val="center"/>
              <w:rPr>
                <w:rFonts w:ascii="Sylfaen" w:hAnsi="Sylfaen"/>
                <w:b/>
                <w:sz w:val="20"/>
                <w:szCs w:val="20"/>
                <w:lang w:val="ka-GE"/>
              </w:rPr>
            </w:pPr>
          </w:p>
        </w:tc>
      </w:tr>
      <w:tr w:rsidR="006C1A51" w:rsidRPr="006A276F" w14:paraId="65FE16D1" w14:textId="77777777" w:rsidTr="00471D91">
        <w:trPr>
          <w:gridAfter w:val="1"/>
          <w:wAfter w:w="80" w:type="dxa"/>
          <w:cantSplit/>
          <w:trHeight w:val="283"/>
          <w:tblHeader/>
        </w:trPr>
        <w:tc>
          <w:tcPr>
            <w:tcW w:w="868" w:type="dxa"/>
            <w:tcBorders>
              <w:top w:val="double" w:sz="4" w:space="0" w:color="auto"/>
              <w:left w:val="thinThickSmallGap" w:sz="24" w:space="0" w:color="auto"/>
              <w:bottom w:val="double" w:sz="4" w:space="0" w:color="auto"/>
              <w:right w:val="double" w:sz="4" w:space="0" w:color="auto"/>
            </w:tcBorders>
            <w:vAlign w:val="center"/>
            <w:hideMark/>
          </w:tcPr>
          <w:p w14:paraId="154C4B63"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r w:rsidRPr="006A276F">
              <w:rPr>
                <w:rFonts w:ascii="Sylfaen" w:hAnsi="Sylfaen"/>
                <w:b/>
                <w:sz w:val="20"/>
                <w:szCs w:val="20"/>
                <w:lang w:val="ka-GE"/>
              </w:rPr>
              <w:t>1</w:t>
            </w:r>
          </w:p>
        </w:tc>
        <w:tc>
          <w:tcPr>
            <w:tcW w:w="3492" w:type="dxa"/>
            <w:tcBorders>
              <w:top w:val="double" w:sz="4" w:space="0" w:color="auto"/>
              <w:left w:val="double" w:sz="4" w:space="0" w:color="auto"/>
              <w:bottom w:val="double" w:sz="4" w:space="0" w:color="auto"/>
              <w:right w:val="double" w:sz="4" w:space="0" w:color="auto"/>
            </w:tcBorders>
            <w:vAlign w:val="center"/>
            <w:hideMark/>
          </w:tcPr>
          <w:p w14:paraId="2AF4E30B"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r w:rsidRPr="006A276F">
              <w:rPr>
                <w:rFonts w:ascii="Sylfaen" w:hAnsi="Sylfaen"/>
                <w:b/>
                <w:sz w:val="20"/>
                <w:szCs w:val="20"/>
                <w:lang w:val="ka-GE"/>
              </w:rPr>
              <w:t>2</w:t>
            </w:r>
          </w:p>
        </w:tc>
        <w:tc>
          <w:tcPr>
            <w:tcW w:w="618" w:type="dxa"/>
            <w:tcBorders>
              <w:top w:val="double" w:sz="4" w:space="0" w:color="auto"/>
              <w:left w:val="double" w:sz="4" w:space="0" w:color="auto"/>
              <w:bottom w:val="double" w:sz="4" w:space="0" w:color="auto"/>
              <w:right w:val="single" w:sz="4" w:space="0" w:color="auto"/>
            </w:tcBorders>
            <w:vAlign w:val="center"/>
            <w:hideMark/>
          </w:tcPr>
          <w:p w14:paraId="0FB6DAD1" w14:textId="77777777" w:rsidR="006C1A51" w:rsidRPr="006A276F" w:rsidRDefault="006C1A51" w:rsidP="00471D91">
            <w:pPr>
              <w:spacing w:after="0" w:line="240" w:lineRule="auto"/>
              <w:jc w:val="center"/>
              <w:rPr>
                <w:rFonts w:ascii="Sylfaen" w:eastAsia="Times New Roman" w:hAnsi="Sylfaen" w:cs="Times New Roman"/>
                <w:b/>
                <w:sz w:val="20"/>
                <w:szCs w:val="20"/>
                <w:lang w:eastAsia="ru-RU"/>
              </w:rPr>
            </w:pPr>
            <w:r w:rsidRPr="006A276F">
              <w:rPr>
                <w:rFonts w:ascii="Sylfaen" w:eastAsia="Times New Roman" w:hAnsi="Sylfaen" w:cs="Times New Roman"/>
                <w:b/>
                <w:sz w:val="20"/>
                <w:szCs w:val="20"/>
                <w:lang w:eastAsia="ru-RU"/>
              </w:rPr>
              <w:t>3</w:t>
            </w:r>
          </w:p>
        </w:tc>
        <w:tc>
          <w:tcPr>
            <w:tcW w:w="725" w:type="dxa"/>
            <w:tcBorders>
              <w:top w:val="double" w:sz="4" w:space="0" w:color="auto"/>
              <w:left w:val="single" w:sz="4" w:space="0" w:color="auto"/>
              <w:bottom w:val="double" w:sz="4" w:space="0" w:color="auto"/>
              <w:right w:val="single" w:sz="4" w:space="0" w:color="auto"/>
            </w:tcBorders>
            <w:vAlign w:val="center"/>
            <w:hideMark/>
          </w:tcPr>
          <w:p w14:paraId="74F531C7" w14:textId="77777777" w:rsidR="006C1A51" w:rsidRPr="00A3344C" w:rsidRDefault="006C1A51" w:rsidP="00471D91">
            <w:pPr>
              <w:spacing w:after="0" w:line="240" w:lineRule="auto"/>
              <w:jc w:val="center"/>
              <w:rPr>
                <w:rFonts w:ascii="Sylfaen" w:eastAsia="Times New Roman" w:hAnsi="Sylfaen" w:cs="Times New Roman"/>
                <w:b/>
                <w:szCs w:val="20"/>
                <w:lang w:val="ka-GE" w:eastAsia="ru-RU"/>
              </w:rPr>
            </w:pPr>
            <w:r w:rsidRPr="00A3344C">
              <w:rPr>
                <w:rFonts w:ascii="Sylfaen" w:hAnsi="Sylfaen"/>
                <w:b/>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14:paraId="7D83A5C9" w14:textId="77777777" w:rsidR="006C1A51" w:rsidRPr="00A3344C" w:rsidRDefault="006C1A51" w:rsidP="00471D91">
            <w:pPr>
              <w:spacing w:after="0" w:line="240" w:lineRule="auto"/>
              <w:jc w:val="center"/>
              <w:rPr>
                <w:rFonts w:ascii="Sylfaen" w:eastAsia="Times New Roman" w:hAnsi="Sylfaen" w:cs="Times New Roman"/>
                <w:b/>
                <w:szCs w:val="20"/>
                <w:lang w:val="ka-GE" w:eastAsia="ru-RU"/>
              </w:rPr>
            </w:pPr>
            <w:r w:rsidRPr="00A3344C">
              <w:rPr>
                <w:rFonts w:ascii="Sylfaen" w:hAnsi="Sylfaen"/>
                <w:b/>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14:paraId="3E7C1205" w14:textId="77777777" w:rsidR="006C1A51" w:rsidRPr="00A3344C" w:rsidRDefault="006C1A51" w:rsidP="00471D91">
            <w:pPr>
              <w:spacing w:after="0" w:line="240" w:lineRule="auto"/>
              <w:jc w:val="center"/>
              <w:rPr>
                <w:rFonts w:ascii="Sylfaen" w:eastAsia="Times New Roman" w:hAnsi="Sylfaen" w:cs="Times New Roman"/>
                <w:b/>
                <w:szCs w:val="20"/>
                <w:lang w:val="ka-GE" w:eastAsia="ru-RU"/>
              </w:rPr>
            </w:pPr>
            <w:r w:rsidRPr="00A3344C">
              <w:rPr>
                <w:rFonts w:ascii="Sylfaen" w:hAnsi="Sylfaen"/>
                <w:b/>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14:paraId="38CC295A" w14:textId="77777777" w:rsidR="006C1A51" w:rsidRPr="00A3344C" w:rsidRDefault="006C1A51" w:rsidP="00471D91">
            <w:pPr>
              <w:spacing w:after="0" w:line="240" w:lineRule="auto"/>
              <w:jc w:val="center"/>
              <w:rPr>
                <w:rFonts w:ascii="Sylfaen" w:eastAsia="Times New Roman" w:hAnsi="Sylfaen" w:cs="Times New Roman"/>
                <w:b/>
                <w:szCs w:val="20"/>
                <w:lang w:val="ka-GE" w:eastAsia="ru-RU"/>
              </w:rPr>
            </w:pPr>
            <w:r w:rsidRPr="00A3344C">
              <w:rPr>
                <w:rFonts w:ascii="Sylfaen" w:hAnsi="Sylfaen"/>
                <w:b/>
                <w:szCs w:val="20"/>
                <w:lang w:val="ka-GE"/>
              </w:rPr>
              <w:t>7</w:t>
            </w:r>
          </w:p>
        </w:tc>
        <w:tc>
          <w:tcPr>
            <w:tcW w:w="1262" w:type="dxa"/>
            <w:gridSpan w:val="2"/>
            <w:tcBorders>
              <w:top w:val="double" w:sz="4" w:space="0" w:color="auto"/>
              <w:left w:val="single" w:sz="4" w:space="0" w:color="auto"/>
              <w:bottom w:val="double" w:sz="4" w:space="0" w:color="auto"/>
              <w:right w:val="double" w:sz="4" w:space="0" w:color="auto"/>
            </w:tcBorders>
            <w:vAlign w:val="center"/>
            <w:hideMark/>
          </w:tcPr>
          <w:p w14:paraId="0B5B2BE1"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r w:rsidRPr="006A276F">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14:paraId="43AF0378"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r w:rsidRPr="006A276F">
              <w:rPr>
                <w:rFonts w:ascii="Sylfaen" w:hAnsi="Sylfaen"/>
                <w:b/>
                <w:sz w:val="20"/>
                <w:szCs w:val="20"/>
                <w:lang w:val="ka-GE"/>
              </w:rPr>
              <w:t>9</w:t>
            </w:r>
          </w:p>
        </w:tc>
        <w:tc>
          <w:tcPr>
            <w:tcW w:w="360" w:type="dxa"/>
            <w:tcBorders>
              <w:top w:val="double" w:sz="4" w:space="0" w:color="auto"/>
              <w:left w:val="single" w:sz="4" w:space="0" w:color="auto"/>
              <w:bottom w:val="double" w:sz="4" w:space="0" w:color="auto"/>
              <w:right w:val="single" w:sz="4" w:space="0" w:color="auto"/>
            </w:tcBorders>
            <w:vAlign w:val="center"/>
            <w:hideMark/>
          </w:tcPr>
          <w:p w14:paraId="2C24FD4B"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10</w:t>
            </w:r>
          </w:p>
        </w:tc>
        <w:tc>
          <w:tcPr>
            <w:tcW w:w="479" w:type="dxa"/>
            <w:gridSpan w:val="2"/>
            <w:tcBorders>
              <w:top w:val="double" w:sz="4" w:space="0" w:color="auto"/>
              <w:left w:val="single" w:sz="4" w:space="0" w:color="auto"/>
              <w:bottom w:val="double" w:sz="4" w:space="0" w:color="auto"/>
              <w:right w:val="single" w:sz="4" w:space="0" w:color="auto"/>
            </w:tcBorders>
            <w:vAlign w:val="center"/>
            <w:hideMark/>
          </w:tcPr>
          <w:p w14:paraId="2215F2E6"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11</w:t>
            </w:r>
          </w:p>
        </w:tc>
        <w:tc>
          <w:tcPr>
            <w:tcW w:w="479" w:type="dxa"/>
            <w:gridSpan w:val="2"/>
            <w:tcBorders>
              <w:top w:val="double" w:sz="4" w:space="0" w:color="auto"/>
              <w:left w:val="single" w:sz="4" w:space="0" w:color="auto"/>
              <w:bottom w:val="double" w:sz="4" w:space="0" w:color="auto"/>
              <w:right w:val="single" w:sz="4" w:space="0" w:color="auto"/>
            </w:tcBorders>
            <w:vAlign w:val="center"/>
            <w:hideMark/>
          </w:tcPr>
          <w:p w14:paraId="3F14346D"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12</w:t>
            </w:r>
          </w:p>
        </w:tc>
        <w:tc>
          <w:tcPr>
            <w:tcW w:w="368" w:type="dxa"/>
            <w:gridSpan w:val="2"/>
            <w:tcBorders>
              <w:top w:val="double" w:sz="4" w:space="0" w:color="auto"/>
              <w:left w:val="single" w:sz="4" w:space="0" w:color="auto"/>
              <w:bottom w:val="double" w:sz="4" w:space="0" w:color="auto"/>
              <w:right w:val="single" w:sz="4" w:space="0" w:color="auto"/>
            </w:tcBorders>
            <w:vAlign w:val="center"/>
            <w:hideMark/>
          </w:tcPr>
          <w:p w14:paraId="052C0F65"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14:paraId="06574859"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14</w:t>
            </w:r>
          </w:p>
        </w:tc>
        <w:tc>
          <w:tcPr>
            <w:tcW w:w="433" w:type="dxa"/>
            <w:tcBorders>
              <w:top w:val="double" w:sz="4" w:space="0" w:color="auto"/>
              <w:left w:val="single" w:sz="4" w:space="0" w:color="auto"/>
              <w:bottom w:val="double" w:sz="4" w:space="0" w:color="auto"/>
              <w:right w:val="single" w:sz="4" w:space="0" w:color="auto"/>
            </w:tcBorders>
            <w:vAlign w:val="center"/>
            <w:hideMark/>
          </w:tcPr>
          <w:p w14:paraId="5D7F29B7"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15</w:t>
            </w:r>
          </w:p>
        </w:tc>
        <w:tc>
          <w:tcPr>
            <w:tcW w:w="502" w:type="dxa"/>
            <w:gridSpan w:val="2"/>
            <w:tcBorders>
              <w:top w:val="double" w:sz="4" w:space="0" w:color="auto"/>
              <w:left w:val="single" w:sz="4" w:space="0" w:color="auto"/>
              <w:bottom w:val="double" w:sz="4" w:space="0" w:color="auto"/>
              <w:right w:val="double" w:sz="4" w:space="0" w:color="auto"/>
            </w:tcBorders>
            <w:vAlign w:val="center"/>
            <w:hideMark/>
          </w:tcPr>
          <w:p w14:paraId="727031D6"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16</w:t>
            </w:r>
          </w:p>
        </w:tc>
        <w:tc>
          <w:tcPr>
            <w:tcW w:w="1210" w:type="dxa"/>
            <w:tcBorders>
              <w:top w:val="double" w:sz="4" w:space="0" w:color="auto"/>
              <w:left w:val="single" w:sz="4" w:space="0" w:color="auto"/>
              <w:bottom w:val="double" w:sz="4" w:space="0" w:color="auto"/>
              <w:right w:val="thickThinSmallGap" w:sz="24" w:space="0" w:color="auto"/>
            </w:tcBorders>
            <w:vAlign w:val="center"/>
            <w:hideMark/>
          </w:tcPr>
          <w:p w14:paraId="5534CF35" w14:textId="77777777" w:rsidR="006C1A51" w:rsidRPr="006A276F" w:rsidRDefault="006C1A51" w:rsidP="00471D91">
            <w:pPr>
              <w:spacing w:after="0" w:line="240" w:lineRule="auto"/>
              <w:jc w:val="center"/>
              <w:rPr>
                <w:rFonts w:ascii="Sylfaen" w:hAnsi="Sylfaen"/>
                <w:b/>
                <w:sz w:val="20"/>
                <w:szCs w:val="20"/>
                <w:lang w:val="ka-GE"/>
              </w:rPr>
            </w:pPr>
            <w:r w:rsidRPr="006A276F">
              <w:rPr>
                <w:rFonts w:ascii="Sylfaen" w:hAnsi="Sylfaen"/>
                <w:b/>
                <w:sz w:val="20"/>
                <w:szCs w:val="20"/>
                <w:lang w:val="ka-GE"/>
              </w:rPr>
              <w:t>17</w:t>
            </w:r>
          </w:p>
        </w:tc>
      </w:tr>
      <w:tr w:rsidR="006C1A51" w:rsidRPr="006A276F" w14:paraId="10CD54FC" w14:textId="77777777" w:rsidTr="00471D91">
        <w:trPr>
          <w:trHeight w:val="283"/>
        </w:trPr>
        <w:tc>
          <w:tcPr>
            <w:tcW w:w="868" w:type="dxa"/>
            <w:tcBorders>
              <w:top w:val="doub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5FBE45B6" w14:textId="77777777" w:rsidR="006C1A51" w:rsidRPr="006A276F" w:rsidRDefault="006C1A51" w:rsidP="00471D91">
            <w:pPr>
              <w:spacing w:after="0" w:line="240" w:lineRule="auto"/>
              <w:jc w:val="center"/>
              <w:rPr>
                <w:rFonts w:ascii="Sylfaen" w:hAnsi="Sylfaen"/>
                <w:color w:val="FFFFFF" w:themeColor="background1"/>
                <w:sz w:val="20"/>
                <w:szCs w:val="20"/>
              </w:rPr>
            </w:pPr>
            <w:r w:rsidRPr="006A276F">
              <w:rPr>
                <w:rFonts w:ascii="Sylfaen" w:hAnsi="Sylfaen"/>
                <w:color w:val="FFFFFF" w:themeColor="background1"/>
                <w:sz w:val="20"/>
                <w:szCs w:val="20"/>
              </w:rPr>
              <w:t>1</w:t>
            </w:r>
          </w:p>
        </w:tc>
        <w:tc>
          <w:tcPr>
            <w:tcW w:w="13052" w:type="dxa"/>
            <w:gridSpan w:val="22"/>
            <w:tcBorders>
              <w:top w:val="doub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218545A3" w14:textId="77777777" w:rsidR="006C1A51" w:rsidRPr="00A3344C" w:rsidRDefault="006C1A51" w:rsidP="00471D91">
            <w:pPr>
              <w:spacing w:after="0" w:line="240" w:lineRule="auto"/>
              <w:ind w:left="162"/>
              <w:jc w:val="center"/>
              <w:rPr>
                <w:rFonts w:ascii="Sylfaen" w:eastAsia="Times New Roman" w:hAnsi="Sylfaen" w:cs="Times New Roman"/>
                <w:b/>
                <w:color w:val="FFFFFF" w:themeColor="background1"/>
                <w:szCs w:val="20"/>
                <w:lang w:eastAsia="ru-RU"/>
              </w:rPr>
            </w:pPr>
            <w:r w:rsidRPr="00A3344C">
              <w:rPr>
                <w:rFonts w:ascii="Sylfaen" w:eastAsia="Times New Roman" w:hAnsi="Sylfaen" w:cs="Times New Roman"/>
                <w:b/>
                <w:color w:val="FFFFFF" w:themeColor="background1"/>
                <w:szCs w:val="20"/>
                <w:lang w:val="ka-GE" w:eastAsia="ru-RU"/>
              </w:rPr>
              <w:t>ძირითადი  სწავლის სფეროს სავალდებულო სასწავლო კურსები</w:t>
            </w:r>
            <w:r>
              <w:rPr>
                <w:rFonts w:ascii="Sylfaen" w:eastAsia="Times New Roman" w:hAnsi="Sylfaen" w:cs="Times New Roman"/>
                <w:b/>
                <w:color w:val="FFFFFF" w:themeColor="background1"/>
                <w:szCs w:val="20"/>
                <w:lang w:eastAsia="ru-RU"/>
              </w:rPr>
              <w:t xml:space="preserve"> </w:t>
            </w:r>
          </w:p>
        </w:tc>
      </w:tr>
      <w:tr w:rsidR="006C1A51" w:rsidRPr="006A276F" w14:paraId="18405367" w14:textId="77777777" w:rsidTr="00471D91">
        <w:trPr>
          <w:gridAfter w:val="1"/>
          <w:wAfter w:w="80" w:type="dxa"/>
          <w:trHeight w:val="283"/>
        </w:trPr>
        <w:tc>
          <w:tcPr>
            <w:tcW w:w="868" w:type="dxa"/>
            <w:tcBorders>
              <w:top w:val="double" w:sz="4" w:space="0" w:color="auto"/>
              <w:left w:val="thinThickSmallGap" w:sz="24" w:space="0" w:color="auto"/>
              <w:bottom w:val="single" w:sz="4" w:space="0" w:color="auto"/>
              <w:right w:val="double" w:sz="4" w:space="0" w:color="auto"/>
            </w:tcBorders>
          </w:tcPr>
          <w:p w14:paraId="30420810" w14:textId="77777777" w:rsidR="006C1A51" w:rsidRPr="004E21CB" w:rsidRDefault="006C1A51" w:rsidP="00471D91">
            <w:pPr>
              <w:spacing w:after="0" w:line="240" w:lineRule="auto"/>
              <w:ind w:left="119"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1.1.</w:t>
            </w:r>
          </w:p>
        </w:tc>
        <w:tc>
          <w:tcPr>
            <w:tcW w:w="3492" w:type="dxa"/>
            <w:tcBorders>
              <w:top w:val="double" w:sz="4" w:space="0" w:color="auto"/>
              <w:left w:val="double" w:sz="4" w:space="0" w:color="auto"/>
              <w:bottom w:val="single" w:sz="4" w:space="0" w:color="auto"/>
              <w:right w:val="double" w:sz="4" w:space="0" w:color="auto"/>
            </w:tcBorders>
          </w:tcPr>
          <w:p w14:paraId="703C1059" w14:textId="77777777" w:rsidR="006C1A51" w:rsidRPr="006A276F" w:rsidRDefault="006C1A51" w:rsidP="00471D91">
            <w:pPr>
              <w:spacing w:after="0" w:line="240" w:lineRule="auto"/>
              <w:rPr>
                <w:rFonts w:ascii="Sylfaen" w:eastAsia="Times New Roman" w:hAnsi="Sylfaen" w:cs="Times New Roman"/>
                <w:sz w:val="20"/>
                <w:szCs w:val="20"/>
                <w:lang w:eastAsia="ru-RU"/>
              </w:rPr>
            </w:pPr>
            <w:r w:rsidRPr="00A8026D">
              <w:rPr>
                <w:rFonts w:ascii="Sylfaen" w:hAnsi="Sylfaen" w:cs="Sylfaen"/>
                <w:sz w:val="18"/>
                <w:szCs w:val="18"/>
                <w:lang w:val="ka-GE"/>
              </w:rPr>
              <w:t xml:space="preserve">ენობრივი უნარები </w:t>
            </w:r>
            <w:r w:rsidRPr="00A8026D">
              <w:rPr>
                <w:rFonts w:ascii="Sylfaen" w:hAnsi="Sylfaen"/>
                <w:sz w:val="18"/>
                <w:szCs w:val="18"/>
              </w:rPr>
              <w:t>1</w:t>
            </w:r>
          </w:p>
        </w:tc>
        <w:tc>
          <w:tcPr>
            <w:tcW w:w="618" w:type="dxa"/>
            <w:tcBorders>
              <w:top w:val="double" w:sz="4" w:space="0" w:color="auto"/>
              <w:left w:val="double" w:sz="4" w:space="0" w:color="auto"/>
              <w:bottom w:val="single" w:sz="4" w:space="0" w:color="auto"/>
              <w:right w:val="single" w:sz="4" w:space="0" w:color="auto"/>
            </w:tcBorders>
            <w:vAlign w:val="center"/>
          </w:tcPr>
          <w:p w14:paraId="4B4C0B8F"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5</w:t>
            </w:r>
          </w:p>
        </w:tc>
        <w:tc>
          <w:tcPr>
            <w:tcW w:w="725" w:type="dxa"/>
            <w:tcBorders>
              <w:top w:val="double" w:sz="4" w:space="0" w:color="auto"/>
              <w:left w:val="single" w:sz="4" w:space="0" w:color="auto"/>
              <w:bottom w:val="single" w:sz="4" w:space="0" w:color="auto"/>
              <w:right w:val="single" w:sz="4" w:space="0" w:color="auto"/>
            </w:tcBorders>
            <w:vAlign w:val="center"/>
          </w:tcPr>
          <w:p w14:paraId="3F645613"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lang w:val="ka-GE"/>
              </w:rPr>
              <w:t>1</w:t>
            </w:r>
            <w:r w:rsidRPr="000C34E1">
              <w:rPr>
                <w:rFonts w:ascii="Sylfaen" w:hAnsi="Sylfaen"/>
                <w:sz w:val="18"/>
                <w:szCs w:val="18"/>
              </w:rPr>
              <w:t>25</w:t>
            </w:r>
          </w:p>
        </w:tc>
        <w:tc>
          <w:tcPr>
            <w:tcW w:w="722" w:type="dxa"/>
            <w:tcBorders>
              <w:top w:val="double" w:sz="4" w:space="0" w:color="auto"/>
              <w:left w:val="single" w:sz="4" w:space="0" w:color="auto"/>
              <w:bottom w:val="single" w:sz="4" w:space="0" w:color="auto"/>
              <w:right w:val="single" w:sz="4" w:space="0" w:color="auto"/>
            </w:tcBorders>
            <w:vAlign w:val="center"/>
          </w:tcPr>
          <w:p w14:paraId="0746EAAD"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75</w:t>
            </w:r>
          </w:p>
        </w:tc>
        <w:tc>
          <w:tcPr>
            <w:tcW w:w="852" w:type="dxa"/>
            <w:tcBorders>
              <w:top w:val="double" w:sz="4" w:space="0" w:color="auto"/>
              <w:left w:val="single" w:sz="4" w:space="0" w:color="auto"/>
              <w:bottom w:val="single" w:sz="4" w:space="0" w:color="auto"/>
              <w:right w:val="single" w:sz="4" w:space="0" w:color="auto"/>
            </w:tcBorders>
            <w:vAlign w:val="center"/>
          </w:tcPr>
          <w:p w14:paraId="46A5A52C"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lang w:val="ka-GE"/>
              </w:rPr>
              <w:t>3</w:t>
            </w:r>
          </w:p>
        </w:tc>
        <w:tc>
          <w:tcPr>
            <w:tcW w:w="602" w:type="dxa"/>
            <w:tcBorders>
              <w:top w:val="double" w:sz="4" w:space="0" w:color="auto"/>
              <w:left w:val="single" w:sz="4" w:space="0" w:color="auto"/>
              <w:bottom w:val="single" w:sz="4" w:space="0" w:color="auto"/>
              <w:right w:val="single" w:sz="4" w:space="0" w:color="auto"/>
            </w:tcBorders>
            <w:vAlign w:val="center"/>
          </w:tcPr>
          <w:p w14:paraId="5BBE56E9"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47</w:t>
            </w:r>
          </w:p>
        </w:tc>
        <w:tc>
          <w:tcPr>
            <w:tcW w:w="1262" w:type="dxa"/>
            <w:gridSpan w:val="2"/>
            <w:tcBorders>
              <w:top w:val="double" w:sz="4" w:space="0" w:color="auto"/>
              <w:left w:val="single" w:sz="4" w:space="0" w:color="auto"/>
              <w:bottom w:val="single" w:sz="4" w:space="0" w:color="auto"/>
              <w:right w:val="double" w:sz="4" w:space="0" w:color="auto"/>
            </w:tcBorders>
            <w:vAlign w:val="center"/>
          </w:tcPr>
          <w:p w14:paraId="3018FEE3"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0</w:t>
            </w:r>
            <w:r w:rsidRPr="000C34E1">
              <w:rPr>
                <w:rFonts w:ascii="Sylfaen" w:hAnsi="Sylfaen"/>
                <w:sz w:val="18"/>
                <w:szCs w:val="18"/>
              </w:rPr>
              <w:t>/5</w:t>
            </w:r>
          </w:p>
        </w:tc>
        <w:tc>
          <w:tcPr>
            <w:tcW w:w="389" w:type="dxa"/>
            <w:tcBorders>
              <w:top w:val="double" w:sz="4" w:space="0" w:color="auto"/>
              <w:left w:val="double" w:sz="4" w:space="0" w:color="auto"/>
              <w:bottom w:val="single" w:sz="4" w:space="0" w:color="auto"/>
              <w:right w:val="single" w:sz="4" w:space="0" w:color="auto"/>
            </w:tcBorders>
            <w:vAlign w:val="center"/>
          </w:tcPr>
          <w:p w14:paraId="49F726ED"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5</w:t>
            </w:r>
          </w:p>
        </w:tc>
        <w:tc>
          <w:tcPr>
            <w:tcW w:w="360" w:type="dxa"/>
            <w:tcBorders>
              <w:top w:val="double" w:sz="4" w:space="0" w:color="auto"/>
              <w:left w:val="single" w:sz="4" w:space="0" w:color="auto"/>
              <w:bottom w:val="single" w:sz="4" w:space="0" w:color="auto"/>
              <w:right w:val="single" w:sz="4" w:space="0" w:color="auto"/>
            </w:tcBorders>
          </w:tcPr>
          <w:p w14:paraId="299D317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double" w:sz="4" w:space="0" w:color="auto"/>
              <w:left w:val="single" w:sz="4" w:space="0" w:color="auto"/>
              <w:bottom w:val="single" w:sz="4" w:space="0" w:color="auto"/>
              <w:right w:val="single" w:sz="4" w:space="0" w:color="auto"/>
            </w:tcBorders>
          </w:tcPr>
          <w:p w14:paraId="0E801E4B"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double" w:sz="4" w:space="0" w:color="auto"/>
              <w:left w:val="single" w:sz="4" w:space="0" w:color="auto"/>
              <w:bottom w:val="single" w:sz="4" w:space="0" w:color="auto"/>
              <w:right w:val="single" w:sz="4" w:space="0" w:color="auto"/>
            </w:tcBorders>
          </w:tcPr>
          <w:p w14:paraId="6416D838"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double" w:sz="4" w:space="0" w:color="auto"/>
              <w:left w:val="single" w:sz="4" w:space="0" w:color="auto"/>
              <w:bottom w:val="single" w:sz="4" w:space="0" w:color="auto"/>
              <w:right w:val="single" w:sz="4" w:space="0" w:color="auto"/>
            </w:tcBorders>
            <w:vAlign w:val="center"/>
          </w:tcPr>
          <w:p w14:paraId="5B71C64A"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36D0FEF1"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double" w:sz="4" w:space="0" w:color="auto"/>
              <w:left w:val="single" w:sz="4" w:space="0" w:color="auto"/>
              <w:bottom w:val="single" w:sz="4" w:space="0" w:color="auto"/>
              <w:right w:val="single" w:sz="4" w:space="0" w:color="auto"/>
            </w:tcBorders>
            <w:vAlign w:val="center"/>
          </w:tcPr>
          <w:p w14:paraId="0AD13946"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double" w:sz="4" w:space="0" w:color="auto"/>
              <w:left w:val="single" w:sz="4" w:space="0" w:color="auto"/>
              <w:bottom w:val="single" w:sz="4" w:space="0" w:color="auto"/>
              <w:right w:val="double" w:sz="4" w:space="0" w:color="auto"/>
            </w:tcBorders>
            <w:vAlign w:val="center"/>
          </w:tcPr>
          <w:p w14:paraId="178EDE1E"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double" w:sz="4" w:space="0" w:color="auto"/>
              <w:left w:val="single" w:sz="4" w:space="0" w:color="auto"/>
              <w:bottom w:val="single" w:sz="4" w:space="0" w:color="auto"/>
              <w:right w:val="thickThinSmallGap" w:sz="24" w:space="0" w:color="auto"/>
            </w:tcBorders>
            <w:vAlign w:val="center"/>
          </w:tcPr>
          <w:p w14:paraId="5EEBD467"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57C837F8" w14:textId="77777777" w:rsidTr="00471D91">
        <w:trPr>
          <w:gridAfter w:val="1"/>
          <w:wAfter w:w="80" w:type="dxa"/>
          <w:trHeight w:val="316"/>
        </w:trPr>
        <w:tc>
          <w:tcPr>
            <w:tcW w:w="868" w:type="dxa"/>
            <w:tcBorders>
              <w:top w:val="single" w:sz="4" w:space="0" w:color="auto"/>
              <w:left w:val="thinThickSmallGap" w:sz="24" w:space="0" w:color="auto"/>
              <w:bottom w:val="single" w:sz="4" w:space="0" w:color="auto"/>
              <w:right w:val="double" w:sz="4" w:space="0" w:color="auto"/>
            </w:tcBorders>
          </w:tcPr>
          <w:p w14:paraId="76CC640A" w14:textId="77777777" w:rsidR="006C1A51" w:rsidRPr="004E21CB" w:rsidRDefault="006C1A51" w:rsidP="00471D91">
            <w:pPr>
              <w:spacing w:after="0" w:line="240" w:lineRule="auto"/>
              <w:ind w:left="119"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1.2.</w:t>
            </w:r>
          </w:p>
        </w:tc>
        <w:tc>
          <w:tcPr>
            <w:tcW w:w="3492" w:type="dxa"/>
            <w:tcBorders>
              <w:top w:val="single" w:sz="4" w:space="0" w:color="auto"/>
              <w:left w:val="double" w:sz="4" w:space="0" w:color="auto"/>
              <w:bottom w:val="single" w:sz="4" w:space="0" w:color="auto"/>
              <w:right w:val="double" w:sz="4" w:space="0" w:color="auto"/>
            </w:tcBorders>
          </w:tcPr>
          <w:p w14:paraId="1A26DABB" w14:textId="77777777" w:rsidR="006C1A51" w:rsidRPr="006A276F" w:rsidRDefault="006C1A51" w:rsidP="00471D91">
            <w:pPr>
              <w:spacing w:after="0" w:line="240" w:lineRule="auto"/>
              <w:rPr>
                <w:rFonts w:ascii="Sylfaen" w:eastAsia="Times New Roman" w:hAnsi="Sylfaen" w:cs="Times New Roman"/>
                <w:sz w:val="20"/>
                <w:szCs w:val="20"/>
                <w:lang w:eastAsia="ru-RU"/>
              </w:rPr>
            </w:pPr>
            <w:r w:rsidRPr="00A8026D">
              <w:rPr>
                <w:rFonts w:ascii="Sylfaen" w:hAnsi="Sylfaen"/>
                <w:sz w:val="18"/>
                <w:szCs w:val="18"/>
                <w:lang w:val="ka-GE"/>
              </w:rPr>
              <w:t>ინგლისური ენის გრამატიკა</w:t>
            </w:r>
          </w:p>
        </w:tc>
        <w:tc>
          <w:tcPr>
            <w:tcW w:w="618" w:type="dxa"/>
            <w:tcBorders>
              <w:top w:val="single" w:sz="4" w:space="0" w:color="auto"/>
              <w:left w:val="double" w:sz="4" w:space="0" w:color="auto"/>
              <w:bottom w:val="single" w:sz="4" w:space="0" w:color="auto"/>
              <w:right w:val="single" w:sz="4" w:space="0" w:color="auto"/>
            </w:tcBorders>
            <w:vAlign w:val="center"/>
          </w:tcPr>
          <w:p w14:paraId="5FA1FE97"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vAlign w:val="center"/>
          </w:tcPr>
          <w:p w14:paraId="64B0CBB5"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vAlign w:val="center"/>
          </w:tcPr>
          <w:p w14:paraId="6D83CB53" w14:textId="77777777" w:rsidR="006C1A51" w:rsidRPr="008B1482" w:rsidRDefault="006C1A51" w:rsidP="00471D91">
            <w:pPr>
              <w:spacing w:after="0" w:line="240" w:lineRule="auto"/>
              <w:ind w:right="-107"/>
              <w:jc w:val="center"/>
              <w:rPr>
                <w:rFonts w:ascii="Sylfaen" w:hAnsi="Sylfaen"/>
                <w:szCs w:val="20"/>
                <w:lang w:val="ka-GE"/>
              </w:rPr>
            </w:pPr>
            <w:r w:rsidRPr="008B1482">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vAlign w:val="center"/>
          </w:tcPr>
          <w:p w14:paraId="741C108E" w14:textId="77777777" w:rsidR="006C1A51" w:rsidRPr="008B1482" w:rsidRDefault="006C1A51" w:rsidP="00471D91">
            <w:pPr>
              <w:spacing w:after="0" w:line="240" w:lineRule="auto"/>
              <w:ind w:right="-107"/>
              <w:jc w:val="center"/>
              <w:rPr>
                <w:rFonts w:ascii="Sylfaen" w:hAnsi="Sylfaen"/>
                <w:szCs w:val="20"/>
              </w:rPr>
            </w:pPr>
            <w:r w:rsidRPr="008B1482">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73B41CE1"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52</w:t>
            </w:r>
          </w:p>
        </w:tc>
        <w:tc>
          <w:tcPr>
            <w:tcW w:w="1262" w:type="dxa"/>
            <w:gridSpan w:val="2"/>
            <w:tcBorders>
              <w:top w:val="single" w:sz="4" w:space="0" w:color="auto"/>
              <w:left w:val="single" w:sz="4" w:space="0" w:color="auto"/>
              <w:bottom w:val="single" w:sz="4" w:space="0" w:color="auto"/>
              <w:right w:val="double" w:sz="4" w:space="0" w:color="auto"/>
            </w:tcBorders>
            <w:vAlign w:val="center"/>
          </w:tcPr>
          <w:p w14:paraId="5FC4E955"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vAlign w:val="center"/>
          </w:tcPr>
          <w:p w14:paraId="20385CFD"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4</w:t>
            </w:r>
          </w:p>
        </w:tc>
        <w:tc>
          <w:tcPr>
            <w:tcW w:w="360" w:type="dxa"/>
            <w:tcBorders>
              <w:top w:val="single" w:sz="4" w:space="0" w:color="auto"/>
              <w:left w:val="single" w:sz="4" w:space="0" w:color="auto"/>
              <w:bottom w:val="single" w:sz="4" w:space="0" w:color="auto"/>
              <w:right w:val="single" w:sz="4" w:space="0" w:color="auto"/>
            </w:tcBorders>
          </w:tcPr>
          <w:p w14:paraId="2D541A19"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tcPr>
          <w:p w14:paraId="0E79EFCD" w14:textId="77777777" w:rsidR="006C1A51" w:rsidRPr="003731FA"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single" w:sz="4" w:space="0" w:color="auto"/>
              <w:right w:val="single" w:sz="4" w:space="0" w:color="auto"/>
            </w:tcBorders>
          </w:tcPr>
          <w:p w14:paraId="76F14038"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20399FC1"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DB268E2"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vAlign w:val="center"/>
          </w:tcPr>
          <w:p w14:paraId="206E81AB"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vAlign w:val="center"/>
          </w:tcPr>
          <w:p w14:paraId="4A712F3F"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vAlign w:val="center"/>
          </w:tcPr>
          <w:p w14:paraId="732E7194"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24B4430C"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tcPr>
          <w:p w14:paraId="37181304" w14:textId="77777777" w:rsidR="006C1A51" w:rsidRPr="004E21CB" w:rsidRDefault="006C1A51" w:rsidP="00471D91">
            <w:pPr>
              <w:spacing w:after="0" w:line="240" w:lineRule="auto"/>
              <w:ind w:left="119"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1.3.</w:t>
            </w:r>
          </w:p>
        </w:tc>
        <w:tc>
          <w:tcPr>
            <w:tcW w:w="3492" w:type="dxa"/>
            <w:tcBorders>
              <w:top w:val="single" w:sz="4" w:space="0" w:color="auto"/>
              <w:left w:val="double" w:sz="4" w:space="0" w:color="auto"/>
              <w:bottom w:val="single" w:sz="4" w:space="0" w:color="auto"/>
              <w:right w:val="double" w:sz="4" w:space="0" w:color="auto"/>
            </w:tcBorders>
          </w:tcPr>
          <w:p w14:paraId="319E45D7" w14:textId="77777777" w:rsidR="006C1A51" w:rsidRPr="006A276F" w:rsidRDefault="006C1A51" w:rsidP="00471D91">
            <w:pPr>
              <w:spacing w:after="0" w:line="240" w:lineRule="auto"/>
              <w:rPr>
                <w:rFonts w:ascii="Sylfaen" w:eastAsia="Times New Roman" w:hAnsi="Sylfaen" w:cs="Times New Roman"/>
                <w:sz w:val="20"/>
                <w:szCs w:val="20"/>
                <w:lang w:eastAsia="ru-RU"/>
              </w:rPr>
            </w:pPr>
            <w:r w:rsidRPr="00A8026D">
              <w:rPr>
                <w:rFonts w:ascii="Sylfaen" w:hAnsi="Sylfaen"/>
                <w:sz w:val="18"/>
                <w:szCs w:val="18"/>
                <w:lang w:val="ka-GE"/>
              </w:rPr>
              <w:t>ინგლისური ენის წარმოთქმის საფუძვლები</w:t>
            </w:r>
          </w:p>
        </w:tc>
        <w:tc>
          <w:tcPr>
            <w:tcW w:w="618" w:type="dxa"/>
            <w:tcBorders>
              <w:top w:val="single" w:sz="4" w:space="0" w:color="auto"/>
              <w:left w:val="double" w:sz="4" w:space="0" w:color="auto"/>
              <w:bottom w:val="single" w:sz="4" w:space="0" w:color="auto"/>
              <w:right w:val="single" w:sz="4" w:space="0" w:color="auto"/>
            </w:tcBorders>
            <w:vAlign w:val="center"/>
          </w:tcPr>
          <w:p w14:paraId="1FEA043A"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vAlign w:val="center"/>
          </w:tcPr>
          <w:p w14:paraId="6FB0E49B"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vAlign w:val="center"/>
          </w:tcPr>
          <w:p w14:paraId="703F0FB5"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vAlign w:val="center"/>
          </w:tcPr>
          <w:p w14:paraId="3E4A8745"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4C3426ED"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52</w:t>
            </w:r>
          </w:p>
        </w:tc>
        <w:tc>
          <w:tcPr>
            <w:tcW w:w="1262" w:type="dxa"/>
            <w:gridSpan w:val="2"/>
            <w:tcBorders>
              <w:top w:val="single" w:sz="4" w:space="0" w:color="auto"/>
              <w:left w:val="single" w:sz="4" w:space="0" w:color="auto"/>
              <w:bottom w:val="single" w:sz="4" w:space="0" w:color="auto"/>
              <w:right w:val="double" w:sz="4" w:space="0" w:color="auto"/>
            </w:tcBorders>
            <w:vAlign w:val="center"/>
          </w:tcPr>
          <w:p w14:paraId="07C6292B"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vAlign w:val="center"/>
          </w:tcPr>
          <w:p w14:paraId="58260CA5"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4</w:t>
            </w:r>
          </w:p>
        </w:tc>
        <w:tc>
          <w:tcPr>
            <w:tcW w:w="360" w:type="dxa"/>
            <w:tcBorders>
              <w:top w:val="single" w:sz="4" w:space="0" w:color="auto"/>
              <w:left w:val="single" w:sz="4" w:space="0" w:color="auto"/>
              <w:bottom w:val="single" w:sz="4" w:space="0" w:color="auto"/>
              <w:right w:val="single" w:sz="4" w:space="0" w:color="auto"/>
            </w:tcBorders>
          </w:tcPr>
          <w:p w14:paraId="46BFEE5B"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tcPr>
          <w:p w14:paraId="4C27FFC9"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tcPr>
          <w:p w14:paraId="358C9CFC"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6E6F36A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B908CF8"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vAlign w:val="center"/>
          </w:tcPr>
          <w:p w14:paraId="337CD9F1"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vAlign w:val="center"/>
          </w:tcPr>
          <w:p w14:paraId="57C1AFD7"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vAlign w:val="center"/>
          </w:tcPr>
          <w:p w14:paraId="3C83BB46"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1BBD8411"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27CFC4D" w14:textId="77777777" w:rsidR="006C1A51" w:rsidRPr="004E21CB" w:rsidRDefault="006C1A51" w:rsidP="00471D91">
            <w:pPr>
              <w:spacing w:after="0" w:line="240" w:lineRule="auto"/>
              <w:ind w:left="360"/>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1.4.</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FE7E0BF" w14:textId="77777777" w:rsidR="006C1A51" w:rsidRPr="006A276F" w:rsidRDefault="006C1A51" w:rsidP="00471D91">
            <w:pPr>
              <w:spacing w:after="0" w:line="240" w:lineRule="auto"/>
              <w:rPr>
                <w:rFonts w:ascii="Sylfaen" w:eastAsia="Times New Roman" w:hAnsi="Sylfaen" w:cs="AcadNusx"/>
                <w:sz w:val="20"/>
                <w:szCs w:val="20"/>
                <w:lang w:eastAsia="ru-RU"/>
              </w:rPr>
            </w:pPr>
            <w:r w:rsidRPr="00A8026D">
              <w:rPr>
                <w:rFonts w:ascii="Sylfaen" w:hAnsi="Sylfaen"/>
                <w:sz w:val="18"/>
                <w:szCs w:val="18"/>
                <w:lang w:val="ka-GE"/>
              </w:rPr>
              <w:t>თემატური ლექსიკა</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7DA60A3A"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5E3433C"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A9751DA"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2BF81A"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3D9EA78"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67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A04BC28"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0/2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2B33E1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0C34E1">
              <w:rPr>
                <w:rFonts w:ascii="Sylfaen" w:hAnsi="Sylfaen"/>
                <w:sz w:val="18"/>
                <w:szCs w:val="18"/>
                <w:lang w:val="ka-GE"/>
              </w:rPr>
              <w:t>4</w:t>
            </w: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316115D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748F1EF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1A3B60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08A414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2F6C60B"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50183CA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CDCD14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E5486A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0C8F8F48"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0802EC8" w14:textId="77777777" w:rsidR="006C1A51" w:rsidRPr="004E21CB" w:rsidRDefault="006C1A51" w:rsidP="00471D91">
            <w:pPr>
              <w:pStyle w:val="ListParagraph"/>
              <w:numPr>
                <w:ilvl w:val="1"/>
                <w:numId w:val="17"/>
              </w:numPr>
              <w:spacing w:after="0" w:line="240" w:lineRule="auto"/>
              <w:jc w:val="center"/>
              <w:rPr>
                <w:rFonts w:ascii="Sylfaen" w:eastAsia="Times New Roman" w:hAnsi="Sylfaen" w:cs="AcadNusx"/>
                <w:sz w:val="20"/>
                <w:szCs w:val="20"/>
                <w:lang w:val="ka-GE" w:eastAsia="ru-RU"/>
              </w:rPr>
            </w:pP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08F87BF" w14:textId="77777777" w:rsidR="006C1A51" w:rsidRPr="006A276F" w:rsidRDefault="006C1A51" w:rsidP="00471D91">
            <w:pPr>
              <w:spacing w:after="0" w:line="240" w:lineRule="auto"/>
              <w:rPr>
                <w:rFonts w:ascii="Sylfaen" w:eastAsia="Times New Roman" w:hAnsi="Sylfaen" w:cs="AcadNusx"/>
                <w:sz w:val="20"/>
                <w:szCs w:val="20"/>
                <w:lang w:eastAsia="ru-RU"/>
              </w:rPr>
            </w:pPr>
            <w:r w:rsidRPr="00A8026D">
              <w:rPr>
                <w:rFonts w:ascii="Sylfaen" w:hAnsi="Sylfaen"/>
                <w:sz w:val="18"/>
                <w:szCs w:val="18"/>
                <w:lang w:val="ka-GE"/>
              </w:rPr>
              <w:t>მხატვრული ტექსტის კითხვა</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7D578319"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214D58AF"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F4FFC21"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A884D90"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A146368"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67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B365B4F"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0/2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F59A6F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0C34E1">
              <w:rPr>
                <w:rFonts w:ascii="Sylfaen" w:hAnsi="Sylfaen"/>
                <w:sz w:val="18"/>
                <w:szCs w:val="18"/>
                <w:lang w:val="ka-GE"/>
              </w:rPr>
              <w:t>4</w:t>
            </w: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6D670D3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573261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D8906D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CD9233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1285057"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129EFA4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7F3C25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D727F6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44050BD7"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A787B58" w14:textId="77777777" w:rsidR="006C1A51" w:rsidRPr="004E21CB" w:rsidRDefault="006C1A51" w:rsidP="00471D91">
            <w:pPr>
              <w:pStyle w:val="ListParagraph"/>
              <w:numPr>
                <w:ilvl w:val="1"/>
                <w:numId w:val="17"/>
              </w:numPr>
              <w:spacing w:after="0" w:line="240" w:lineRule="auto"/>
              <w:jc w:val="center"/>
              <w:rPr>
                <w:rFonts w:ascii="Sylfaen" w:eastAsia="Times New Roman" w:hAnsi="Sylfaen" w:cs="AcadNusx"/>
                <w:sz w:val="20"/>
                <w:szCs w:val="20"/>
                <w:lang w:val="ka-GE" w:eastAsia="ru-RU"/>
              </w:rPr>
            </w:pP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B20D607" w14:textId="77777777" w:rsidR="006C1A51" w:rsidRPr="00B57924" w:rsidRDefault="006C1A51" w:rsidP="00471D91">
            <w:pPr>
              <w:spacing w:after="0" w:line="240" w:lineRule="auto"/>
              <w:rPr>
                <w:rFonts w:ascii="Sylfaen" w:eastAsia="Times New Roman" w:hAnsi="Sylfaen" w:cs="AcadNusx"/>
                <w:sz w:val="20"/>
                <w:szCs w:val="20"/>
                <w:lang w:eastAsia="ru-RU"/>
              </w:rPr>
            </w:pPr>
            <w:r w:rsidRPr="00B57924">
              <w:rPr>
                <w:rFonts w:ascii="Sylfaen" w:hAnsi="Sylfaen"/>
                <w:sz w:val="18"/>
                <w:szCs w:val="18"/>
                <w:lang w:val="ka-GE"/>
              </w:rPr>
              <w:t>შესავალი კლასიკურ ფილოლოგიაში</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35BFBC83" w14:textId="77777777" w:rsidR="006C1A51" w:rsidRPr="00B57924" w:rsidRDefault="006C1A51" w:rsidP="00471D91">
            <w:pPr>
              <w:spacing w:after="0" w:line="240" w:lineRule="auto"/>
              <w:ind w:right="-107"/>
              <w:jc w:val="center"/>
              <w:rPr>
                <w:rFonts w:ascii="Sylfaen" w:hAnsi="Sylfaen"/>
                <w:sz w:val="18"/>
                <w:szCs w:val="18"/>
                <w:lang w:val="ka-GE"/>
              </w:rPr>
            </w:pPr>
            <w:r w:rsidRPr="00B57924">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7AFABB5" w14:textId="77777777" w:rsidR="006C1A51" w:rsidRPr="00B57924" w:rsidRDefault="006C1A51" w:rsidP="00471D91">
            <w:pPr>
              <w:spacing w:after="0" w:line="240" w:lineRule="auto"/>
              <w:ind w:right="-107"/>
              <w:jc w:val="center"/>
              <w:rPr>
                <w:rFonts w:ascii="Sylfaen" w:hAnsi="Sylfaen"/>
                <w:sz w:val="18"/>
                <w:szCs w:val="18"/>
                <w:lang w:val="ka-GE"/>
              </w:rPr>
            </w:pPr>
            <w:r w:rsidRPr="00B57924">
              <w:rPr>
                <w:rFonts w:ascii="Sylfaen" w:hAnsi="Sylfaen"/>
                <w:sz w:val="18"/>
                <w:szCs w:val="18"/>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95B087C" w14:textId="77777777" w:rsidR="006C1A51" w:rsidRPr="00B57924" w:rsidRDefault="006C1A51" w:rsidP="00471D91">
            <w:pPr>
              <w:spacing w:after="0" w:line="240" w:lineRule="auto"/>
              <w:ind w:right="-107"/>
              <w:jc w:val="center"/>
              <w:rPr>
                <w:rFonts w:ascii="Sylfaen" w:hAnsi="Sylfaen"/>
                <w:sz w:val="18"/>
                <w:szCs w:val="18"/>
              </w:rPr>
            </w:pPr>
            <w:r w:rsidRPr="00B57924">
              <w:rPr>
                <w:rFonts w:ascii="Sylfaen" w:hAnsi="Sylfaen"/>
                <w:sz w:val="18"/>
                <w:szCs w:val="18"/>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4614CB2" w14:textId="77777777" w:rsidR="006C1A51" w:rsidRPr="00B57924" w:rsidRDefault="006C1A51" w:rsidP="00471D91">
            <w:pPr>
              <w:spacing w:after="0" w:line="240" w:lineRule="auto"/>
              <w:ind w:right="-107"/>
              <w:jc w:val="center"/>
              <w:rPr>
                <w:rFonts w:ascii="Sylfaen" w:hAnsi="Sylfaen"/>
                <w:sz w:val="18"/>
                <w:szCs w:val="18"/>
              </w:rPr>
            </w:pPr>
            <w:r>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3C825B9" w14:textId="77777777" w:rsidR="006C1A51" w:rsidRPr="00B57924" w:rsidRDefault="006C1A51" w:rsidP="00471D91">
            <w:pPr>
              <w:spacing w:after="0" w:line="240" w:lineRule="auto"/>
              <w:ind w:right="-107"/>
              <w:jc w:val="center"/>
              <w:rPr>
                <w:rFonts w:ascii="Sylfaen" w:hAnsi="Sylfaen"/>
                <w:sz w:val="18"/>
                <w:szCs w:val="18"/>
                <w:lang w:val="ka-GE"/>
              </w:rPr>
            </w:pPr>
            <w:r>
              <w:rPr>
                <w:rFonts w:ascii="Sylfaen" w:hAnsi="Sylfaen"/>
                <w:sz w:val="18"/>
                <w:szCs w:val="18"/>
                <w:lang w:val="ka-GE"/>
              </w:rPr>
              <w:t>57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05C1AFA" w14:textId="77777777" w:rsidR="006C1A51" w:rsidRPr="00B57924" w:rsidRDefault="006C1A51" w:rsidP="00471D91">
            <w:pPr>
              <w:spacing w:after="0" w:line="240" w:lineRule="auto"/>
              <w:ind w:right="-107"/>
              <w:jc w:val="center"/>
              <w:rPr>
                <w:rFonts w:ascii="Sylfaen" w:hAnsi="Sylfaen"/>
                <w:sz w:val="18"/>
                <w:szCs w:val="18"/>
              </w:rPr>
            </w:pPr>
            <w:r w:rsidRPr="00B57924">
              <w:rPr>
                <w:rFonts w:ascii="Sylfaen" w:hAnsi="Sylfaen"/>
                <w:sz w:val="18"/>
                <w:szCs w:val="18"/>
                <w:lang w:val="ka-GE"/>
              </w:rPr>
              <w:t>1/</w:t>
            </w:r>
            <w:r w:rsidRPr="00B57924">
              <w:rPr>
                <w:rFonts w:ascii="Sylfaen" w:hAnsi="Sylfaen"/>
                <w:sz w:val="18"/>
                <w:szCs w:val="18"/>
              </w:rPr>
              <w:t>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883AA75" w14:textId="77777777" w:rsidR="006C1A51" w:rsidRPr="00B57924" w:rsidRDefault="006C1A51" w:rsidP="00471D91">
            <w:pPr>
              <w:spacing w:after="0" w:line="240" w:lineRule="auto"/>
              <w:jc w:val="center"/>
              <w:rPr>
                <w:rFonts w:ascii="Sylfaen" w:eastAsia="Times New Roman" w:hAnsi="Sylfaen" w:cs="Times New Roman"/>
                <w:sz w:val="18"/>
                <w:szCs w:val="18"/>
                <w:lang w:val="ka-GE" w:eastAsia="ru-RU"/>
              </w:rPr>
            </w:pPr>
            <w:r w:rsidRPr="00B57924">
              <w:rPr>
                <w:rFonts w:ascii="Sylfaen" w:hAnsi="Sylfaen"/>
                <w:sz w:val="18"/>
                <w:szCs w:val="18"/>
                <w:lang w:val="ka-GE"/>
              </w:rPr>
              <w:t>5</w:t>
            </w: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2E2F28D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23E8DE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4D5DF6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BE87D7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122DCAE"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4178E8E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68CFDF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9F841E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67478C9E"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0A4178B" w14:textId="77777777" w:rsidR="006C1A51" w:rsidRPr="004E21CB" w:rsidRDefault="006C1A51" w:rsidP="00471D91">
            <w:pPr>
              <w:spacing w:after="0" w:line="240" w:lineRule="auto"/>
              <w:ind w:left="360"/>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1.7.</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227DA36" w14:textId="77777777" w:rsidR="006C1A51" w:rsidRPr="006A276F" w:rsidRDefault="006C1A51" w:rsidP="00471D91">
            <w:pPr>
              <w:spacing w:after="0" w:line="240" w:lineRule="auto"/>
              <w:rPr>
                <w:rFonts w:ascii="Sylfaen" w:eastAsia="Times New Roman" w:hAnsi="Sylfaen" w:cs="AcadNusx"/>
                <w:sz w:val="20"/>
                <w:szCs w:val="20"/>
                <w:lang w:eastAsia="ru-RU"/>
              </w:rPr>
            </w:pPr>
            <w:r w:rsidRPr="00A8026D">
              <w:rPr>
                <w:rFonts w:ascii="Sylfaen" w:hAnsi="Sylfaen" w:cs="Sylfaen"/>
                <w:sz w:val="18"/>
                <w:szCs w:val="18"/>
                <w:lang w:val="ka-GE"/>
              </w:rPr>
              <w:t xml:space="preserve">ენობრივი უნარები </w:t>
            </w:r>
            <w:r w:rsidRPr="00A8026D">
              <w:rPr>
                <w:rFonts w:ascii="Sylfaen" w:hAnsi="Sylfaen"/>
                <w:sz w:val="18"/>
                <w:szCs w:val="18"/>
              </w:rPr>
              <w:t>2</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4DEAEB42"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850322C"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lang w:val="ka-GE"/>
              </w:rPr>
              <w:t>1</w:t>
            </w:r>
            <w:r w:rsidRPr="000C34E1">
              <w:rPr>
                <w:rFonts w:ascii="Sylfaen" w:hAnsi="Sylfaen"/>
                <w:sz w:val="18"/>
                <w:szCs w:val="18"/>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7A1A1BE"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EC6D51C"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CEA59E7"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47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587DEBD"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lang w:val="ka-GE"/>
              </w:rPr>
              <w:t>0</w:t>
            </w:r>
            <w:r w:rsidRPr="000C34E1">
              <w:rPr>
                <w:rFonts w:ascii="Sylfaen" w:hAnsi="Sylfaen"/>
                <w:sz w:val="18"/>
                <w:szCs w:val="18"/>
              </w:rPr>
              <w:t>/5</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878E11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3060D0F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0C34E1">
              <w:rPr>
                <w:rFonts w:ascii="Sylfaen" w:hAnsi="Sylfaen"/>
                <w:sz w:val="18"/>
                <w:szCs w:val="18"/>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D3CFC0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779E6FA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42DB62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8B1CC69"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17FBB49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E4C7DB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77ED1E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w:t>
            </w:r>
          </w:p>
        </w:tc>
      </w:tr>
      <w:tr w:rsidR="006C1A51" w:rsidRPr="006A276F" w14:paraId="40F391C3"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EEA7359" w14:textId="77777777" w:rsidR="006C1A51" w:rsidRPr="004E21CB" w:rsidRDefault="006C1A51" w:rsidP="00471D91">
            <w:pPr>
              <w:spacing w:after="0" w:line="240" w:lineRule="auto"/>
              <w:ind w:left="360"/>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1.8.</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357F107" w14:textId="77777777" w:rsidR="006C1A51" w:rsidRPr="006A276F" w:rsidRDefault="006C1A51" w:rsidP="00471D91">
            <w:pPr>
              <w:spacing w:after="0" w:line="240" w:lineRule="auto"/>
              <w:rPr>
                <w:rFonts w:ascii="Sylfaen" w:eastAsia="Times New Roman" w:hAnsi="Sylfaen" w:cs="AcadNusx"/>
                <w:sz w:val="20"/>
                <w:szCs w:val="20"/>
                <w:lang w:eastAsia="ru-RU"/>
              </w:rPr>
            </w:pPr>
            <w:r w:rsidRPr="00A8026D">
              <w:rPr>
                <w:rFonts w:ascii="Sylfaen" w:hAnsi="Sylfaen"/>
                <w:sz w:val="18"/>
                <w:szCs w:val="18"/>
                <w:lang w:val="ka-GE"/>
              </w:rPr>
              <w:t>ინგლისური ენის კომუნიკაციური გრამატიკა</w:t>
            </w:r>
            <w:r w:rsidRPr="00A8026D">
              <w:rPr>
                <w:rFonts w:ascii="Sylfaen" w:hAnsi="Sylfaen"/>
                <w:sz w:val="18"/>
                <w:szCs w:val="18"/>
              </w:rPr>
              <w:t xml:space="preserve"> </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1FC66F43"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AA72F64"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AD1BED6"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B92D15C"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A76AA69"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52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5745EE0"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C68A45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7574BBA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0C34E1">
              <w:rPr>
                <w:rFonts w:ascii="Sylfaen" w:hAnsi="Sylfaen"/>
                <w:sz w:val="18"/>
                <w:szCs w:val="18"/>
                <w:lang w:val="ka-GE"/>
              </w:rPr>
              <w:t>4</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A50A62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303ED6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8B684B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D0D6E11"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47444E0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714F5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FFC667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6713BAA9"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B2BB809" w14:textId="77777777" w:rsidR="006C1A51" w:rsidRPr="004E21CB" w:rsidRDefault="006C1A51" w:rsidP="00471D91">
            <w:pPr>
              <w:spacing w:after="0" w:line="240" w:lineRule="auto"/>
              <w:ind w:left="360"/>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1.9.</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37401513" w14:textId="77777777" w:rsidR="006C1A51" w:rsidRPr="00E73561" w:rsidRDefault="006C1A51" w:rsidP="00471D91">
            <w:pPr>
              <w:spacing w:after="0" w:line="240" w:lineRule="auto"/>
              <w:rPr>
                <w:rFonts w:ascii="Sylfaen" w:eastAsia="Times New Roman" w:hAnsi="Sylfaen" w:cs="AcadNusx"/>
                <w:sz w:val="20"/>
                <w:szCs w:val="20"/>
                <w:lang w:eastAsia="ru-RU"/>
              </w:rPr>
            </w:pPr>
            <w:r w:rsidRPr="00A006D6">
              <w:rPr>
                <w:rFonts w:ascii="Sylfaen" w:hAnsi="Sylfaen"/>
                <w:sz w:val="18"/>
                <w:szCs w:val="18"/>
                <w:lang w:val="ka-GE"/>
              </w:rPr>
              <w:t>ინგლისურენოვანი აკადემიური წერის საფუძვლები</w:t>
            </w:r>
            <w:r w:rsidRPr="00E73561">
              <w:rPr>
                <w:rFonts w:ascii="Sylfaen" w:hAnsi="Sylfaen"/>
                <w:sz w:val="18"/>
                <w:szCs w:val="18"/>
                <w:lang w:val="ka-GE"/>
              </w:rPr>
              <w:t xml:space="preserve"> </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307551A5" w14:textId="77777777" w:rsidR="006C1A51" w:rsidRPr="004E6458" w:rsidRDefault="006C1A51" w:rsidP="00471D91">
            <w:pPr>
              <w:spacing w:after="0" w:line="240" w:lineRule="auto"/>
              <w:ind w:right="-107"/>
              <w:jc w:val="center"/>
              <w:rPr>
                <w:rFonts w:ascii="Sylfaen" w:hAnsi="Sylfaen"/>
                <w:sz w:val="20"/>
                <w:szCs w:val="20"/>
                <w:lang w:val="ka-GE"/>
              </w:rPr>
            </w:pPr>
            <w:r w:rsidRPr="004E6458">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FC9F552" w14:textId="77777777" w:rsidR="006C1A51" w:rsidRPr="004E6458" w:rsidRDefault="006C1A51" w:rsidP="00471D91">
            <w:pPr>
              <w:spacing w:after="0" w:line="240" w:lineRule="auto"/>
              <w:ind w:right="-107"/>
              <w:jc w:val="center"/>
              <w:rPr>
                <w:rFonts w:ascii="Sylfaen" w:hAnsi="Sylfaen"/>
                <w:szCs w:val="20"/>
                <w:lang w:val="ka-GE"/>
              </w:rPr>
            </w:pPr>
            <w:r w:rsidRPr="004E6458">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1D4FE1E"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32588A3"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1F7907B"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67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16EB287"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0/2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EC3A87B"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23233C7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hAnsi="Sylfaen"/>
                <w:sz w:val="18"/>
                <w:szCs w:val="18"/>
                <w:lang w:val="ka-GE"/>
              </w:rPr>
              <w:t>4</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9D2990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F44D96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F5487E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8ED7F34"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4A35DE2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979C1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64BDAB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0DB0F5C8"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AECC719" w14:textId="77777777" w:rsidR="006C1A51" w:rsidRPr="004E21CB" w:rsidRDefault="006C1A51" w:rsidP="00471D91">
            <w:pPr>
              <w:spacing w:after="0" w:line="240" w:lineRule="auto"/>
              <w:ind w:left="360"/>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1.10</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89F04E3" w14:textId="77777777" w:rsidR="006C1A51" w:rsidRPr="00E73561" w:rsidRDefault="006C1A51" w:rsidP="00471D91">
            <w:pPr>
              <w:spacing w:after="0" w:line="240" w:lineRule="auto"/>
              <w:rPr>
                <w:rFonts w:ascii="Sylfaen" w:eastAsia="Times New Roman" w:hAnsi="Sylfaen" w:cs="AcadNusx"/>
                <w:sz w:val="20"/>
                <w:szCs w:val="20"/>
                <w:lang w:eastAsia="ru-RU"/>
              </w:rPr>
            </w:pPr>
            <w:r w:rsidRPr="00E73561">
              <w:rPr>
                <w:rFonts w:ascii="Sylfaen" w:hAnsi="Sylfaen"/>
                <w:sz w:val="18"/>
                <w:szCs w:val="18"/>
                <w:lang w:val="ka-GE"/>
              </w:rPr>
              <w:t>ინგლისური პრესა</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378B6D94"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7AF79CEE" w14:textId="77777777" w:rsidR="006C1A51" w:rsidRPr="00A3344C" w:rsidRDefault="006C1A51" w:rsidP="00471D91">
            <w:pPr>
              <w:spacing w:after="0" w:line="240" w:lineRule="auto"/>
              <w:ind w:right="-107"/>
              <w:jc w:val="center"/>
              <w:rPr>
                <w:rFonts w:ascii="Sylfaen" w:hAnsi="Sylfaen"/>
                <w:szCs w:val="20"/>
                <w:lang w:val="ka-GE"/>
              </w:rPr>
            </w:pPr>
            <w:r w:rsidRPr="00B975B8">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84C5252" w14:textId="77777777" w:rsidR="006C1A51" w:rsidRPr="004E6458" w:rsidRDefault="006C1A51" w:rsidP="00471D91">
            <w:pPr>
              <w:spacing w:after="0" w:line="240" w:lineRule="auto"/>
              <w:ind w:right="-107"/>
              <w:jc w:val="center"/>
              <w:rPr>
                <w:rFonts w:ascii="Sylfaen" w:hAnsi="Sylfaen"/>
                <w:szCs w:val="20"/>
                <w:lang w:val="ka-GE"/>
              </w:rPr>
            </w:pPr>
            <w:r w:rsidRPr="004E6458">
              <w:rPr>
                <w:rFonts w:ascii="Sylfaen" w:hAnsi="Sylfaen"/>
                <w:sz w:val="18"/>
                <w:szCs w:val="18"/>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2FED101" w14:textId="77777777" w:rsidR="006C1A51" w:rsidRPr="004E6458" w:rsidRDefault="006C1A51" w:rsidP="00471D91">
            <w:pPr>
              <w:spacing w:after="0" w:line="240" w:lineRule="auto"/>
              <w:ind w:right="-107"/>
              <w:jc w:val="center"/>
              <w:rPr>
                <w:rFonts w:ascii="Sylfaen" w:hAnsi="Sylfaen"/>
                <w:szCs w:val="20"/>
                <w:lang w:val="ka-GE"/>
              </w:rPr>
            </w:pPr>
            <w:r w:rsidRPr="004E6458">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4A4FC90" w14:textId="77777777" w:rsidR="006C1A51" w:rsidRPr="004E6458" w:rsidRDefault="006C1A51" w:rsidP="00471D91">
            <w:pPr>
              <w:spacing w:after="0" w:line="240" w:lineRule="auto"/>
              <w:ind w:right="-107"/>
              <w:jc w:val="center"/>
              <w:rPr>
                <w:rFonts w:ascii="Sylfaen" w:hAnsi="Sylfaen"/>
                <w:szCs w:val="20"/>
                <w:lang w:val="ka-GE"/>
              </w:rPr>
            </w:pPr>
            <w:r w:rsidRPr="004E6458">
              <w:rPr>
                <w:rFonts w:ascii="Sylfaen" w:hAnsi="Sylfaen"/>
                <w:sz w:val="18"/>
                <w:szCs w:val="18"/>
              </w:rPr>
              <w:t>67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879FB0D"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0/2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AA0FA4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4CAEB72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4139CD">
              <w:rPr>
                <w:rFonts w:ascii="Sylfaen" w:hAnsi="Sylfaen"/>
                <w:sz w:val="18"/>
                <w:szCs w:val="18"/>
                <w:lang w:val="ka-GE"/>
              </w:rPr>
              <w:t>4</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5B658CB"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F7951F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C4A51F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A3827E9"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75FD6A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2BBC48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86F377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1220D03A"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8D1A9AF" w14:textId="77777777" w:rsidR="006C1A51" w:rsidRPr="004E21CB" w:rsidRDefault="006C1A51" w:rsidP="00471D91">
            <w:pPr>
              <w:spacing w:after="0" w:line="240" w:lineRule="auto"/>
              <w:ind w:left="360"/>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lastRenderedPageBreak/>
              <w:t>1.11.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E6788F8" w14:textId="77777777" w:rsidR="006C1A51" w:rsidRPr="00E73561" w:rsidRDefault="006C1A51" w:rsidP="00471D91">
            <w:pPr>
              <w:spacing w:after="0" w:line="240" w:lineRule="auto"/>
              <w:rPr>
                <w:rFonts w:ascii="Sylfaen" w:eastAsia="Times New Roman" w:hAnsi="Sylfaen" w:cs="AcadNusx"/>
                <w:sz w:val="20"/>
                <w:szCs w:val="20"/>
                <w:lang w:eastAsia="ru-RU"/>
              </w:rPr>
            </w:pPr>
            <w:r w:rsidRPr="00E73561">
              <w:rPr>
                <w:rFonts w:ascii="Sylfaen" w:hAnsi="Sylfaen" w:cs="Sylfaen"/>
                <w:sz w:val="18"/>
                <w:szCs w:val="18"/>
                <w:lang w:val="ka-GE"/>
              </w:rPr>
              <w:t>შუა საუკუნეების და აღორძინების ხანის ინგლისური ლიტერატურა</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64FE8F99" w14:textId="77777777" w:rsidR="006C1A51" w:rsidRPr="006A276F" w:rsidRDefault="006C1A51" w:rsidP="00471D91">
            <w:pPr>
              <w:spacing w:after="0" w:line="240" w:lineRule="auto"/>
              <w:ind w:right="-107"/>
              <w:jc w:val="center"/>
              <w:rPr>
                <w:rFonts w:ascii="Sylfaen" w:hAnsi="Sylfaen"/>
                <w:sz w:val="20"/>
                <w:szCs w:val="20"/>
                <w:lang w:val="ka-GE"/>
              </w:rPr>
            </w:pPr>
            <w:r w:rsidRPr="004E6458">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14D7C404" w14:textId="77777777" w:rsidR="006C1A51" w:rsidRPr="0061504A" w:rsidRDefault="006C1A51" w:rsidP="00471D91">
            <w:pPr>
              <w:spacing w:after="0" w:line="240" w:lineRule="auto"/>
              <w:ind w:right="-107"/>
              <w:jc w:val="center"/>
              <w:rPr>
                <w:rFonts w:ascii="Sylfaen" w:hAnsi="Sylfaen"/>
                <w:szCs w:val="20"/>
                <w:lang w:val="ka-GE"/>
              </w:rPr>
            </w:pPr>
            <w:r>
              <w:rPr>
                <w:rFonts w:ascii="Sylfaen" w:hAnsi="Sylfaen"/>
                <w:sz w:val="18"/>
                <w:szCs w:val="18"/>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487825B" w14:textId="77777777" w:rsidR="006C1A51" w:rsidRPr="008246E9" w:rsidRDefault="006C1A51" w:rsidP="00471D91">
            <w:pPr>
              <w:spacing w:after="0" w:line="240" w:lineRule="auto"/>
              <w:ind w:right="-107"/>
              <w:jc w:val="center"/>
              <w:rPr>
                <w:rFonts w:ascii="Sylfaen" w:hAnsi="Sylfaen"/>
                <w:szCs w:val="20"/>
              </w:rPr>
            </w:pPr>
            <w:r w:rsidRPr="008246E9">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DA099AD" w14:textId="77777777" w:rsidR="006C1A51" w:rsidRPr="008246E9" w:rsidRDefault="006C1A51" w:rsidP="00471D91">
            <w:pPr>
              <w:spacing w:after="0" w:line="240" w:lineRule="auto"/>
              <w:ind w:right="-107"/>
              <w:jc w:val="center"/>
              <w:rPr>
                <w:rFonts w:ascii="Sylfaen" w:hAnsi="Sylfaen"/>
                <w:szCs w:val="20"/>
                <w:lang w:val="ka-GE"/>
              </w:rPr>
            </w:pPr>
            <w:r w:rsidRPr="008246E9">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53459AA" w14:textId="77777777" w:rsidR="006C1A51" w:rsidRPr="008246E9" w:rsidRDefault="006C1A51" w:rsidP="00471D91">
            <w:pPr>
              <w:spacing w:after="0" w:line="240" w:lineRule="auto"/>
              <w:ind w:right="-107"/>
              <w:jc w:val="center"/>
              <w:rPr>
                <w:rFonts w:ascii="Sylfaen" w:hAnsi="Sylfaen"/>
                <w:szCs w:val="20"/>
                <w:lang w:val="ka-GE"/>
              </w:rPr>
            </w:pPr>
            <w:r w:rsidRPr="008246E9">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460A419" w14:textId="77777777" w:rsidR="006C1A51" w:rsidRPr="008246E9" w:rsidRDefault="006C1A51" w:rsidP="00471D91">
            <w:pPr>
              <w:spacing w:after="0" w:line="240" w:lineRule="auto"/>
              <w:ind w:right="-107"/>
              <w:jc w:val="center"/>
              <w:rPr>
                <w:rFonts w:ascii="Sylfaen" w:hAnsi="Sylfaen"/>
                <w:szCs w:val="20"/>
                <w:lang w:val="ka-GE"/>
              </w:rPr>
            </w:pPr>
            <w:r w:rsidRPr="008246E9">
              <w:rPr>
                <w:rFonts w:ascii="Sylfaen" w:hAnsi="Sylfaen"/>
                <w:sz w:val="18"/>
                <w:szCs w:val="18"/>
                <w:lang w:val="ka-GE"/>
              </w:rPr>
              <w:t>1</w:t>
            </w:r>
            <w:r w:rsidRPr="008246E9">
              <w:rPr>
                <w:rFonts w:ascii="Sylfaen" w:hAnsi="Sylfaen"/>
                <w:sz w:val="18"/>
                <w:szCs w:val="18"/>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A844F03" w14:textId="77777777" w:rsidR="006C1A51" w:rsidRPr="008246E9"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70D8108F" w14:textId="77777777" w:rsidR="006C1A51" w:rsidRPr="008246E9" w:rsidRDefault="006C1A51" w:rsidP="00471D91">
            <w:pPr>
              <w:spacing w:after="0" w:line="240" w:lineRule="auto"/>
              <w:jc w:val="center"/>
              <w:rPr>
                <w:rFonts w:ascii="Sylfaen" w:eastAsia="Times New Roman" w:hAnsi="Sylfaen" w:cs="Times New Roman"/>
                <w:sz w:val="20"/>
                <w:szCs w:val="20"/>
                <w:lang w:val="ka-GE" w:eastAsia="ru-RU"/>
              </w:rPr>
            </w:pPr>
            <w:r w:rsidRPr="008246E9">
              <w:rPr>
                <w:rFonts w:ascii="Sylfaen" w:hAnsi="Sylfaen"/>
                <w:sz w:val="18"/>
                <w:szCs w:val="18"/>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C00426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101087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FAEB84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CDFC5EC"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1FB8B19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B8108C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03A92DB"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34A95BDE"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FE0ED82"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1.12.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3043CB0" w14:textId="77777777" w:rsidR="006C1A51" w:rsidRPr="006A276F" w:rsidRDefault="006C1A51" w:rsidP="00471D91">
            <w:pPr>
              <w:spacing w:after="0" w:line="240" w:lineRule="auto"/>
              <w:rPr>
                <w:rFonts w:ascii="Sylfaen" w:eastAsia="Times New Roman" w:hAnsi="Sylfaen" w:cs="AcadNusx"/>
                <w:sz w:val="20"/>
                <w:szCs w:val="20"/>
                <w:lang w:eastAsia="ru-RU"/>
              </w:rPr>
            </w:pPr>
            <w:r w:rsidRPr="00A8026D">
              <w:rPr>
                <w:rFonts w:ascii="Sylfaen" w:hAnsi="Sylfaen"/>
                <w:sz w:val="18"/>
                <w:szCs w:val="18"/>
                <w:lang w:val="ka-GE"/>
              </w:rPr>
              <w:t xml:space="preserve">მხატვრული ტექსტის </w:t>
            </w:r>
            <w:proofErr w:type="spellStart"/>
            <w:r w:rsidRPr="00A8026D">
              <w:rPr>
                <w:rFonts w:ascii="Sylfaen" w:hAnsi="Sylfaen"/>
                <w:sz w:val="18"/>
                <w:szCs w:val="18"/>
              </w:rPr>
              <w:t>ინტერპრეტაციის</w:t>
            </w:r>
            <w:proofErr w:type="spellEnd"/>
            <w:r w:rsidRPr="00A8026D">
              <w:rPr>
                <w:rFonts w:ascii="Sylfaen" w:hAnsi="Sylfaen"/>
                <w:sz w:val="18"/>
                <w:szCs w:val="18"/>
              </w:rPr>
              <w:t xml:space="preserve"> ს</w:t>
            </w:r>
            <w:r w:rsidRPr="00A8026D">
              <w:rPr>
                <w:rFonts w:ascii="Sylfaen" w:hAnsi="Sylfaen"/>
                <w:sz w:val="18"/>
                <w:szCs w:val="18"/>
                <w:lang w:val="ka-GE"/>
              </w:rPr>
              <w:t xml:space="preserve">აფუძვლები </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14990914" w14:textId="77777777" w:rsidR="006C1A51" w:rsidRPr="004E6458" w:rsidRDefault="006C1A51" w:rsidP="00471D91">
            <w:pPr>
              <w:spacing w:after="0" w:line="240" w:lineRule="auto"/>
              <w:ind w:right="-107"/>
              <w:jc w:val="center"/>
              <w:rPr>
                <w:rFonts w:ascii="Sylfaen" w:hAnsi="Sylfaen"/>
                <w:sz w:val="20"/>
                <w:szCs w:val="20"/>
                <w:lang w:val="ka-GE"/>
              </w:rPr>
            </w:pPr>
            <w:r w:rsidRPr="004E6458">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DFDEF46" w14:textId="77777777" w:rsidR="006C1A51" w:rsidRPr="004E6458" w:rsidRDefault="006C1A51" w:rsidP="00471D91">
            <w:pPr>
              <w:spacing w:after="0" w:line="240" w:lineRule="auto"/>
              <w:ind w:right="-107"/>
              <w:jc w:val="center"/>
              <w:rPr>
                <w:rFonts w:ascii="Sylfaen" w:hAnsi="Sylfaen"/>
                <w:szCs w:val="20"/>
                <w:lang w:val="ka-GE"/>
              </w:rPr>
            </w:pPr>
            <w:r w:rsidRPr="004E6458">
              <w:rPr>
                <w:rFonts w:ascii="Sylfaen" w:hAnsi="Sylfaen"/>
                <w:sz w:val="18"/>
                <w:szCs w:val="18"/>
              </w:rPr>
              <w:t>1</w:t>
            </w:r>
            <w:r w:rsidRPr="004E6458">
              <w:rPr>
                <w:rFonts w:ascii="Sylfaen" w:hAnsi="Sylfaen"/>
                <w:sz w:val="18"/>
                <w:szCs w:val="18"/>
                <w:lang w:val="ka-GE"/>
              </w:rPr>
              <w:t>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1D13450" w14:textId="77777777" w:rsidR="006C1A51" w:rsidRPr="004E6458" w:rsidRDefault="006C1A51" w:rsidP="00471D91">
            <w:pPr>
              <w:spacing w:after="0" w:line="240" w:lineRule="auto"/>
              <w:ind w:right="-107"/>
              <w:jc w:val="center"/>
              <w:rPr>
                <w:rFonts w:ascii="Sylfaen" w:hAnsi="Sylfaen"/>
                <w:szCs w:val="20"/>
                <w:lang w:val="ka-GE"/>
              </w:rPr>
            </w:pPr>
            <w:r>
              <w:rPr>
                <w:rFonts w:ascii="Sylfaen" w:hAnsi="Sylfaen"/>
                <w:sz w:val="18"/>
                <w:szCs w:val="18"/>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1D09968" w14:textId="77777777" w:rsidR="006C1A51" w:rsidRPr="004E6458" w:rsidRDefault="006C1A51" w:rsidP="00471D91">
            <w:pPr>
              <w:spacing w:after="0" w:line="240" w:lineRule="auto"/>
              <w:ind w:right="-107"/>
              <w:jc w:val="center"/>
              <w:rPr>
                <w:rFonts w:ascii="Sylfaen" w:hAnsi="Sylfaen"/>
                <w:szCs w:val="20"/>
                <w:lang w:val="ka-GE"/>
              </w:rPr>
            </w:pPr>
            <w:r w:rsidRPr="004E6458">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A9A1B65" w14:textId="77777777" w:rsidR="006C1A51" w:rsidRPr="004E6458" w:rsidRDefault="006C1A51" w:rsidP="00471D91">
            <w:pPr>
              <w:spacing w:after="0" w:line="240" w:lineRule="auto"/>
              <w:ind w:right="-107"/>
              <w:jc w:val="center"/>
              <w:rPr>
                <w:rFonts w:ascii="Sylfaen" w:hAnsi="Sylfaen"/>
                <w:szCs w:val="20"/>
                <w:lang w:val="ka-GE"/>
              </w:rPr>
            </w:pPr>
            <w:r>
              <w:rPr>
                <w:rFonts w:ascii="Sylfaen" w:hAnsi="Sylfaen"/>
                <w:sz w:val="18"/>
                <w:szCs w:val="18"/>
                <w:lang w:val="ka-GE"/>
              </w:rPr>
              <w:t>52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519F232" w14:textId="77777777" w:rsidR="006C1A51" w:rsidRPr="00CC44D7" w:rsidRDefault="006C1A51" w:rsidP="00471D91">
            <w:pPr>
              <w:spacing w:after="0" w:line="240" w:lineRule="auto"/>
              <w:ind w:right="-107"/>
              <w:jc w:val="center"/>
              <w:rPr>
                <w:rFonts w:ascii="Sylfaen" w:hAnsi="Sylfaen"/>
                <w:szCs w:val="20"/>
                <w:lang w:val="ka-GE"/>
              </w:rPr>
            </w:pPr>
            <w:r w:rsidRPr="004E6458">
              <w:rPr>
                <w:rFonts w:ascii="Sylfaen" w:hAnsi="Sylfaen"/>
                <w:sz w:val="18"/>
                <w:szCs w:val="18"/>
              </w:rPr>
              <w:t>0/</w:t>
            </w:r>
            <w:r>
              <w:rPr>
                <w:rFonts w:ascii="Sylfaen" w:hAnsi="Sylfaen"/>
                <w:sz w:val="18"/>
                <w:szCs w:val="18"/>
                <w:lang w:val="ka-GE"/>
              </w:rPr>
              <w:t>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F6D2F5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5ABE323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hAnsi="Sylfaen"/>
                <w:sz w:val="18"/>
                <w:szCs w:val="18"/>
                <w:lang w:val="ka-GE"/>
              </w:rPr>
              <w:t>4</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D9A1DE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94B2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4441DA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431B83B"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27563E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C85B4A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06F9B6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3EAA2E94"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03615E2"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1.13.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15F26ED3" w14:textId="77777777" w:rsidR="006C1A51" w:rsidRPr="006A276F" w:rsidRDefault="006C1A51" w:rsidP="00471D91">
            <w:pPr>
              <w:spacing w:after="0" w:line="240" w:lineRule="auto"/>
              <w:rPr>
                <w:rFonts w:ascii="Sylfaen" w:eastAsia="Times New Roman" w:hAnsi="Sylfaen" w:cs="AcadNusx"/>
                <w:sz w:val="20"/>
                <w:szCs w:val="20"/>
                <w:lang w:eastAsia="ru-RU"/>
              </w:rPr>
            </w:pPr>
            <w:r w:rsidRPr="0091200D">
              <w:rPr>
                <w:rFonts w:ascii="Sylfaen" w:hAnsi="Sylfaen" w:cs="Sylfaen"/>
                <w:sz w:val="18"/>
                <w:szCs w:val="18"/>
                <w:lang w:val="ka-GE"/>
              </w:rPr>
              <w:t xml:space="preserve">ენობრივი უნარები </w:t>
            </w:r>
            <w:r w:rsidRPr="0091200D">
              <w:rPr>
                <w:rFonts w:ascii="Sylfaen" w:hAnsi="Sylfaen"/>
                <w:sz w:val="18"/>
                <w:szCs w:val="18"/>
              </w:rPr>
              <w:t>3</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10924176" w14:textId="77777777" w:rsidR="006C1A51" w:rsidRPr="006A276F" w:rsidRDefault="006C1A51" w:rsidP="00471D91">
            <w:pPr>
              <w:spacing w:after="0" w:line="240" w:lineRule="auto"/>
              <w:ind w:right="-107"/>
              <w:jc w:val="center"/>
              <w:rPr>
                <w:rFonts w:ascii="Sylfaen" w:hAnsi="Sylfaen"/>
                <w:sz w:val="20"/>
                <w:szCs w:val="20"/>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5E6172B"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lang w:val="ka-GE"/>
              </w:rPr>
              <w:t>1</w:t>
            </w:r>
            <w:r w:rsidRPr="0091200D">
              <w:rPr>
                <w:rFonts w:ascii="Sylfaen" w:hAnsi="Sylfaen"/>
                <w:sz w:val="18"/>
                <w:szCs w:val="18"/>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713BB83"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rPr>
              <w:t>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B0D8A33"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17B98DF"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rPr>
              <w:t>47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A494C0"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lang w:val="ka-GE"/>
              </w:rPr>
              <w:t>0</w:t>
            </w:r>
            <w:r w:rsidRPr="0091200D">
              <w:rPr>
                <w:rFonts w:ascii="Sylfaen" w:hAnsi="Sylfaen"/>
                <w:sz w:val="18"/>
                <w:szCs w:val="18"/>
              </w:rPr>
              <w:t>/5</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DEB7F9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1E8B792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7B3EC8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91200D">
              <w:rPr>
                <w:rFonts w:ascii="Sylfaen" w:hAnsi="Sylfaen"/>
                <w:sz w:val="18"/>
                <w:szCs w:val="18"/>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516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7ED01FB"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A71CAE1"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A810BA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3A7FCE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E9ED6FB"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1.7</w:t>
            </w:r>
          </w:p>
        </w:tc>
      </w:tr>
      <w:tr w:rsidR="006C1A51" w:rsidRPr="006A276F" w14:paraId="298AC37A"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1C9C3FA"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1.14.</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47009FD" w14:textId="77777777" w:rsidR="006C1A51" w:rsidRPr="0091200D" w:rsidRDefault="006C1A51" w:rsidP="00471D91">
            <w:pPr>
              <w:spacing w:after="0" w:line="240" w:lineRule="auto"/>
              <w:rPr>
                <w:rFonts w:ascii="Sylfaen" w:hAnsi="Sylfaen" w:cs="Sylfaen"/>
                <w:sz w:val="18"/>
                <w:szCs w:val="18"/>
                <w:lang w:val="ka-GE"/>
              </w:rPr>
            </w:pPr>
            <w:r>
              <w:rPr>
                <w:rFonts w:ascii="Sylfaen" w:hAnsi="Sylfaen" w:cs="Sylfaen"/>
                <w:sz w:val="18"/>
                <w:szCs w:val="18"/>
                <w:lang w:val="ka-GE"/>
              </w:rPr>
              <w:t xml:space="preserve">ენათმეცნიერების შესავალი </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693C0347"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3E56A8DD"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D98F99C"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0AC888D"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5FF4983"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DB3FA95"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CA117B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3B17D5C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C70BDEF" w14:textId="77777777" w:rsidR="006C1A51" w:rsidRPr="0091200D" w:rsidRDefault="006C1A51" w:rsidP="00471D91">
            <w:pPr>
              <w:spacing w:after="0" w:line="240" w:lineRule="auto"/>
              <w:jc w:val="center"/>
              <w:rPr>
                <w:rFonts w:ascii="Sylfaen" w:hAnsi="Sylfaen"/>
                <w:sz w:val="18"/>
                <w:szCs w:val="18"/>
                <w:lang w:val="ka-GE"/>
              </w:rPr>
            </w:pPr>
            <w:r w:rsidRPr="0091200D">
              <w:rPr>
                <w:rFonts w:ascii="Sylfaen" w:hAnsi="Sylfaen"/>
                <w:sz w:val="18"/>
                <w:szCs w:val="18"/>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34BB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6ECC02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393E6F2"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5C0F786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88BD55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7858D4F" w14:textId="77777777" w:rsidR="006C1A51"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15C88767"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B79E680"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1.15</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1E8CABC5" w14:textId="77777777" w:rsidR="006C1A51" w:rsidRPr="006A276F" w:rsidRDefault="006C1A51" w:rsidP="00471D91">
            <w:pPr>
              <w:spacing w:after="0" w:line="240" w:lineRule="auto"/>
              <w:rPr>
                <w:rFonts w:ascii="Sylfaen" w:eastAsia="Times New Roman" w:hAnsi="Sylfaen" w:cs="AcadNusx"/>
                <w:sz w:val="20"/>
                <w:szCs w:val="20"/>
                <w:lang w:eastAsia="ru-RU"/>
              </w:rPr>
            </w:pPr>
            <w:r>
              <w:rPr>
                <w:rFonts w:ascii="Sylfaen" w:hAnsi="Sylfaen" w:cs="Sylfaen"/>
                <w:sz w:val="18"/>
                <w:szCs w:val="18"/>
                <w:lang w:val="ka-GE"/>
              </w:rPr>
              <w:t xml:space="preserve">რესტავრაციის და </w:t>
            </w:r>
            <w:r w:rsidRPr="0091200D">
              <w:rPr>
                <w:rFonts w:ascii="Sylfaen" w:hAnsi="Sylfaen" w:cs="Sylfaen"/>
                <w:sz w:val="18"/>
                <w:szCs w:val="18"/>
                <w:lang w:val="ka-GE"/>
              </w:rPr>
              <w:t>განმანათლებლობის ხანის ინგლისური ლიტერატურა</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15A6744B" w14:textId="77777777" w:rsidR="006C1A51" w:rsidRPr="006A276F" w:rsidRDefault="006C1A51" w:rsidP="00471D91">
            <w:pPr>
              <w:spacing w:after="0" w:line="240" w:lineRule="auto"/>
              <w:ind w:right="-107"/>
              <w:jc w:val="center"/>
              <w:rPr>
                <w:rFonts w:ascii="Sylfaen" w:hAnsi="Sylfaen"/>
                <w:sz w:val="20"/>
                <w:szCs w:val="20"/>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2DC81EEA"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156BD4A"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7A8A842"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C4BC6DE"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218F2C9" w14:textId="77777777" w:rsidR="006C1A51" w:rsidRPr="00A3344C" w:rsidRDefault="006C1A51" w:rsidP="00471D91">
            <w:pPr>
              <w:spacing w:after="0" w:line="240" w:lineRule="auto"/>
              <w:ind w:right="-107"/>
              <w:jc w:val="center"/>
              <w:rPr>
                <w:rFonts w:ascii="Sylfaen" w:hAnsi="Sylfaen"/>
                <w:szCs w:val="20"/>
                <w:lang w:val="ka-GE"/>
              </w:rPr>
            </w:pPr>
            <w:r w:rsidRPr="0091200D">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226F57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4BA2C38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E33AC7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91200D">
              <w:rPr>
                <w:rFonts w:ascii="Sylfaen" w:hAnsi="Sylfaen"/>
                <w:sz w:val="18"/>
                <w:szCs w:val="18"/>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D3C2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CAAABD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A8E5B79"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258163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857F22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0F0826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28637D37"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8FF2FA8"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1.16.</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0D408D4" w14:textId="77777777" w:rsidR="006C1A51" w:rsidRPr="0091200D" w:rsidRDefault="006C1A51" w:rsidP="00471D91">
            <w:pPr>
              <w:spacing w:after="0" w:line="240" w:lineRule="auto"/>
              <w:rPr>
                <w:rFonts w:ascii="Sylfaen" w:hAnsi="Sylfaen" w:cs="Sylfaen"/>
                <w:sz w:val="18"/>
                <w:szCs w:val="18"/>
                <w:lang w:val="ka-GE"/>
              </w:rPr>
            </w:pPr>
            <w:r w:rsidRPr="0091200D">
              <w:rPr>
                <w:rFonts w:ascii="Sylfaen" w:hAnsi="Sylfaen" w:cs="Sylfaen"/>
                <w:sz w:val="18"/>
                <w:szCs w:val="18"/>
                <w:lang w:val="ka-GE"/>
              </w:rPr>
              <w:t xml:space="preserve">ენობრივი უნარები </w:t>
            </w:r>
            <w:r w:rsidRPr="0091200D">
              <w:rPr>
                <w:rFonts w:ascii="Sylfaen" w:hAnsi="Sylfaen"/>
                <w:sz w:val="18"/>
                <w:szCs w:val="18"/>
              </w:rPr>
              <w:t>4</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61635F11"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3C42F5E7"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1</w:t>
            </w:r>
            <w:r w:rsidRPr="0091200D">
              <w:rPr>
                <w:rFonts w:ascii="Sylfaen" w:hAnsi="Sylfaen"/>
                <w:sz w:val="18"/>
                <w:szCs w:val="18"/>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FE08558"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368666D"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72E14FA"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47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DE78932"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lang w:val="ka-GE"/>
              </w:rPr>
              <w:t>0</w:t>
            </w:r>
            <w:r w:rsidRPr="0091200D">
              <w:rPr>
                <w:rFonts w:ascii="Sylfaen" w:hAnsi="Sylfaen"/>
                <w:sz w:val="18"/>
                <w:szCs w:val="18"/>
              </w:rPr>
              <w:t>/5</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6871CDB"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286AC14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2863BE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2B3F438" w14:textId="77777777" w:rsidR="006C1A51" w:rsidRPr="0091200D" w:rsidRDefault="006C1A51" w:rsidP="00471D91">
            <w:pPr>
              <w:spacing w:after="0" w:line="240" w:lineRule="auto"/>
              <w:jc w:val="center"/>
              <w:rPr>
                <w:rFonts w:ascii="Sylfaen" w:hAnsi="Sylfaen"/>
                <w:sz w:val="18"/>
                <w:szCs w:val="18"/>
                <w:lang w:val="ka-GE"/>
              </w:rPr>
            </w:pPr>
            <w:r w:rsidRPr="0091200D">
              <w:rPr>
                <w:rFonts w:ascii="Sylfaen" w:hAnsi="Sylfaen"/>
                <w:sz w:val="18"/>
                <w:szCs w:val="18"/>
                <w:lang w:val="ka-GE"/>
              </w:rPr>
              <w:t>5</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ACB4C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28A0051F"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1DF12D0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85983A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D1C0E7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1.13</w:t>
            </w:r>
          </w:p>
        </w:tc>
      </w:tr>
      <w:tr w:rsidR="006C1A51" w:rsidRPr="006A276F" w14:paraId="71CDF730"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BC7713D"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 xml:space="preserve"> 1.17.</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D4FE4DB" w14:textId="77777777" w:rsidR="006C1A51" w:rsidRPr="00E73561" w:rsidRDefault="006C1A51" w:rsidP="00471D91">
            <w:pPr>
              <w:spacing w:after="0" w:line="240" w:lineRule="auto"/>
              <w:rPr>
                <w:rFonts w:ascii="Sylfaen" w:hAnsi="Sylfaen" w:cs="Sylfaen"/>
                <w:sz w:val="18"/>
                <w:szCs w:val="18"/>
                <w:lang w:val="ka-GE"/>
              </w:rPr>
            </w:pPr>
            <w:r w:rsidRPr="00E73561">
              <w:rPr>
                <w:rFonts w:ascii="Sylfaen" w:hAnsi="Sylfaen" w:cs="Sylfaen"/>
                <w:sz w:val="18"/>
                <w:szCs w:val="18"/>
                <w:lang w:val="ka-GE"/>
              </w:rPr>
              <w:t>რომანტიზმის და ვიქტორიანული ხანის ინგლისური ლიტერატურა</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7D0BB27F"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4CBA59A"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39CDB56"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3975CA4"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0C9D6B9"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A3F3432"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5C25CD2"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6C6FCB7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7DD72A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583D253" w14:textId="77777777" w:rsidR="006C1A51" w:rsidRPr="0091200D" w:rsidRDefault="006C1A51" w:rsidP="00471D91">
            <w:pPr>
              <w:spacing w:after="0" w:line="240" w:lineRule="auto"/>
              <w:jc w:val="center"/>
              <w:rPr>
                <w:rFonts w:ascii="Sylfaen" w:hAnsi="Sylfaen"/>
                <w:sz w:val="18"/>
                <w:szCs w:val="18"/>
                <w:lang w:val="ka-GE"/>
              </w:rPr>
            </w:pPr>
            <w:r w:rsidRPr="0091200D">
              <w:rPr>
                <w:rFonts w:ascii="Sylfaen" w:hAnsi="Sylfaen"/>
                <w:sz w:val="18"/>
                <w:szCs w:val="18"/>
                <w:lang w:val="ka-GE"/>
              </w:rPr>
              <w:t>5</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D287E5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25838E53"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42F7BAE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4CA04F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52D316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11DF29C6" w14:textId="77777777" w:rsidTr="00471D91">
        <w:trPr>
          <w:gridAfter w:val="1"/>
          <w:wAfter w:w="80" w:type="dxa"/>
          <w:trHeight w:val="415"/>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590EF6B"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 xml:space="preserve">1.18. </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43D7C78" w14:textId="77777777" w:rsidR="006C1A51" w:rsidRPr="00E73561" w:rsidRDefault="006C1A51" w:rsidP="00471D91">
            <w:pPr>
              <w:spacing w:after="0" w:line="240" w:lineRule="auto"/>
              <w:rPr>
                <w:rFonts w:ascii="Sylfaen" w:hAnsi="Sylfaen" w:cs="Sylfaen"/>
                <w:sz w:val="18"/>
                <w:szCs w:val="18"/>
                <w:lang w:val="ka-GE"/>
              </w:rPr>
            </w:pPr>
            <w:r w:rsidRPr="00E73561">
              <w:rPr>
                <w:rFonts w:ascii="Sylfaen" w:hAnsi="Sylfaen"/>
                <w:sz w:val="18"/>
                <w:szCs w:val="18"/>
                <w:lang w:val="ka-GE"/>
              </w:rPr>
              <w:t xml:space="preserve">ლექსიკოლოგიის </w:t>
            </w:r>
            <w:r>
              <w:rPr>
                <w:rFonts w:ascii="Sylfaen" w:hAnsi="Sylfaen"/>
                <w:sz w:val="18"/>
                <w:szCs w:val="18"/>
                <w:lang w:val="ka-GE"/>
              </w:rPr>
              <w:t>შესავალი</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65DCBB98"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015924E"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69A9D3E"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48F245F"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27329F9"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71E3103"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C4B2E15"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4B33CE5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D7FE35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E40F3CB" w14:textId="77777777" w:rsidR="006C1A51" w:rsidRPr="0091200D" w:rsidRDefault="006C1A51" w:rsidP="00471D91">
            <w:pPr>
              <w:spacing w:after="0" w:line="240" w:lineRule="auto"/>
              <w:jc w:val="center"/>
              <w:rPr>
                <w:rFonts w:ascii="Sylfaen" w:hAnsi="Sylfaen"/>
                <w:sz w:val="18"/>
                <w:szCs w:val="18"/>
                <w:lang w:val="ka-GE"/>
              </w:rPr>
            </w:pPr>
            <w:r w:rsidRPr="0091200D">
              <w:rPr>
                <w:rFonts w:ascii="Sylfaen" w:hAnsi="Sylfaen"/>
                <w:sz w:val="18"/>
                <w:szCs w:val="18"/>
                <w:lang w:val="ka-GE"/>
              </w:rPr>
              <w:t>5</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CD58A4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17260C2D"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9ADDA0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D92743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6825AB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1.13</w:t>
            </w:r>
          </w:p>
        </w:tc>
      </w:tr>
      <w:tr w:rsidR="006C1A51" w:rsidRPr="006A276F" w14:paraId="34F18AE5"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9525E1B"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1.19.</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7F10F19" w14:textId="77777777" w:rsidR="006C1A51" w:rsidRPr="00E73561" w:rsidRDefault="006C1A51" w:rsidP="00471D91">
            <w:pPr>
              <w:spacing w:after="0" w:line="240" w:lineRule="auto"/>
              <w:rPr>
                <w:rFonts w:ascii="Sylfaen" w:hAnsi="Sylfaen" w:cs="Sylfaen"/>
                <w:sz w:val="18"/>
                <w:szCs w:val="18"/>
                <w:lang w:val="ka-GE"/>
              </w:rPr>
            </w:pPr>
            <w:r w:rsidRPr="00E73561">
              <w:rPr>
                <w:rFonts w:ascii="Sylfaen" w:hAnsi="Sylfaen" w:cs="Sylfaen"/>
                <w:sz w:val="18"/>
                <w:szCs w:val="18"/>
                <w:lang w:val="ka-GE"/>
              </w:rPr>
              <w:t xml:space="preserve">ენობრივი უნარები </w:t>
            </w:r>
            <w:r w:rsidRPr="00E73561">
              <w:rPr>
                <w:rFonts w:ascii="Sylfaen" w:hAnsi="Sylfaen"/>
                <w:sz w:val="18"/>
                <w:szCs w:val="18"/>
              </w:rPr>
              <w:t>5</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65DCEB07"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731472E"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1</w:t>
            </w:r>
            <w:r w:rsidRPr="0091200D">
              <w:rPr>
                <w:rFonts w:ascii="Sylfaen" w:hAnsi="Sylfaen"/>
                <w:sz w:val="18"/>
                <w:szCs w:val="18"/>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8848F2B"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0754E32"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F45AB61"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47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ECC928F"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lang w:val="ka-GE"/>
              </w:rPr>
              <w:t>0</w:t>
            </w:r>
            <w:r w:rsidRPr="0091200D">
              <w:rPr>
                <w:rFonts w:ascii="Sylfaen" w:hAnsi="Sylfaen"/>
                <w:sz w:val="18"/>
                <w:szCs w:val="18"/>
              </w:rPr>
              <w:t>/5</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91F6E8F"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75E1526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022BC7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FA5F27C"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C54482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91200D">
              <w:rPr>
                <w:rFonts w:ascii="Sylfaen" w:hAnsi="Sylfaen"/>
                <w:sz w:val="18"/>
                <w:szCs w:val="18"/>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1861CAFB"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AB4B07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0E372D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0B899D0" w14:textId="77777777" w:rsidR="006C1A51" w:rsidRPr="000F22FA"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1.1</w:t>
            </w:r>
            <w:r>
              <w:rPr>
                <w:rFonts w:ascii="Sylfaen" w:eastAsia="Times New Roman" w:hAnsi="Sylfaen" w:cs="Times New Roman"/>
                <w:sz w:val="20"/>
                <w:szCs w:val="20"/>
                <w:lang w:val="ka-GE" w:eastAsia="ru-RU"/>
              </w:rPr>
              <w:t>6</w:t>
            </w:r>
          </w:p>
        </w:tc>
      </w:tr>
      <w:tr w:rsidR="006C1A51" w:rsidRPr="006A276F" w14:paraId="00305CA6"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16A395D"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 xml:space="preserve">1.20. </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3276F86" w14:textId="77777777" w:rsidR="006C1A51" w:rsidRPr="00E73561" w:rsidRDefault="006C1A51" w:rsidP="00471D91">
            <w:pPr>
              <w:spacing w:after="0" w:line="240" w:lineRule="auto"/>
              <w:rPr>
                <w:rFonts w:ascii="Sylfaen" w:hAnsi="Sylfaen" w:cs="Sylfaen"/>
                <w:sz w:val="18"/>
                <w:szCs w:val="18"/>
                <w:lang w:val="ka-GE"/>
              </w:rPr>
            </w:pPr>
            <w:r w:rsidRPr="00E73561">
              <w:rPr>
                <w:rFonts w:ascii="Sylfaen" w:hAnsi="Sylfaen" w:cs="Sylfaen"/>
                <w:sz w:val="18"/>
                <w:szCs w:val="18"/>
                <w:lang w:val="ka-GE"/>
              </w:rPr>
              <w:t>ინგლისური ენის ისტორია</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2AEE5BDC"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546BF92"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1</w:t>
            </w:r>
            <w:r w:rsidRPr="0091200D">
              <w:rPr>
                <w:rFonts w:ascii="Sylfaen" w:hAnsi="Sylfaen"/>
                <w:sz w:val="18"/>
                <w:szCs w:val="18"/>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63003CD"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B0EBF6B"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FD22D95"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D2B926E"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1/</w:t>
            </w:r>
            <w:r>
              <w:rPr>
                <w:rFonts w:ascii="Sylfaen" w:hAnsi="Sylfaen"/>
                <w:sz w:val="18"/>
                <w:szCs w:val="18"/>
                <w:lang w:val="ka-GE"/>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B9D75FB"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02C3E6D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07C8D7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54BFEA0"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741C4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91200D">
              <w:rPr>
                <w:rFonts w:ascii="Sylfaen" w:hAnsi="Sylfaen"/>
                <w:sz w:val="18"/>
                <w:szCs w:val="18"/>
              </w:rPr>
              <w:t>5</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646E0664"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BF81D6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88D6BB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469F6D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1.1</w:t>
            </w:r>
            <w:r>
              <w:rPr>
                <w:rFonts w:ascii="Sylfaen" w:eastAsia="Times New Roman" w:hAnsi="Sylfaen" w:cs="Times New Roman"/>
                <w:sz w:val="20"/>
                <w:szCs w:val="20"/>
                <w:lang w:val="ka-GE" w:eastAsia="ru-RU"/>
              </w:rPr>
              <w:t>6</w:t>
            </w:r>
          </w:p>
        </w:tc>
      </w:tr>
      <w:tr w:rsidR="006C1A51" w:rsidRPr="006A276F" w14:paraId="60E53608"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A5EF00B"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1.21.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72BC87E" w14:textId="77777777" w:rsidR="006C1A51" w:rsidRPr="00E73561" w:rsidRDefault="006C1A51" w:rsidP="00471D91">
            <w:pPr>
              <w:spacing w:after="0" w:line="240" w:lineRule="auto"/>
              <w:rPr>
                <w:rFonts w:ascii="Sylfaen" w:hAnsi="Sylfaen" w:cs="Sylfaen"/>
                <w:sz w:val="18"/>
                <w:szCs w:val="18"/>
              </w:rPr>
            </w:pPr>
            <w:r w:rsidRPr="00E73561">
              <w:rPr>
                <w:rFonts w:ascii="Sylfaen" w:hAnsi="Sylfaen"/>
                <w:sz w:val="18"/>
                <w:szCs w:val="18"/>
                <w:lang w:val="ka-GE"/>
              </w:rPr>
              <w:t>თანამედროვე ინგლისური ლიტერატურა</w:t>
            </w:r>
            <w:r w:rsidRPr="00E73561">
              <w:rPr>
                <w:rFonts w:ascii="Sylfaen" w:hAnsi="Sylfaen"/>
                <w:sz w:val="18"/>
                <w:szCs w:val="18"/>
              </w:rPr>
              <w:t xml:space="preserve"> 1</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35B73A41"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1429718" w14:textId="77777777" w:rsidR="006C1A51" w:rsidRPr="0091200D" w:rsidRDefault="006C1A51" w:rsidP="00471D91">
            <w:pPr>
              <w:spacing w:after="0" w:line="240" w:lineRule="auto"/>
              <w:ind w:right="-107"/>
              <w:jc w:val="center"/>
              <w:rPr>
                <w:rFonts w:ascii="Sylfaen" w:hAnsi="Sylfaen"/>
                <w:sz w:val="18"/>
                <w:szCs w:val="18"/>
                <w:lang w:val="ka-GE"/>
              </w:rPr>
            </w:pPr>
            <w:r w:rsidRPr="0091200D">
              <w:rPr>
                <w:rFonts w:ascii="Sylfaen" w:hAnsi="Sylfaen"/>
                <w:sz w:val="18"/>
                <w:szCs w:val="18"/>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2AB5880"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26EE5BE"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3706930" w14:textId="77777777" w:rsidR="006C1A51" w:rsidRPr="0091200D" w:rsidRDefault="006C1A51" w:rsidP="00471D91">
            <w:pPr>
              <w:spacing w:after="0" w:line="240" w:lineRule="auto"/>
              <w:ind w:right="-107"/>
              <w:jc w:val="center"/>
              <w:rPr>
                <w:rFonts w:ascii="Sylfaen" w:hAnsi="Sylfaen"/>
                <w:sz w:val="18"/>
                <w:szCs w:val="18"/>
              </w:rPr>
            </w:pPr>
            <w:r w:rsidRPr="0091200D">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A804BFF" w14:textId="77777777" w:rsidR="006C1A51" w:rsidRPr="00A668FF" w:rsidRDefault="006C1A51" w:rsidP="00471D91">
            <w:pPr>
              <w:spacing w:after="0" w:line="240" w:lineRule="auto"/>
              <w:ind w:right="-107"/>
              <w:jc w:val="center"/>
              <w:rPr>
                <w:rFonts w:ascii="Sylfaen" w:hAnsi="Sylfaen"/>
                <w:sz w:val="18"/>
                <w:szCs w:val="18"/>
              </w:rPr>
            </w:pPr>
            <w:r w:rsidRPr="00A668FF">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6F047AE" w14:textId="77777777" w:rsidR="006C1A51" w:rsidRPr="0091200D" w:rsidRDefault="006C1A51" w:rsidP="00471D91">
            <w:pPr>
              <w:pStyle w:val="Heading3"/>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2AFADA72"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749B010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798383E4"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67C8E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91200D">
              <w:rPr>
                <w:rFonts w:ascii="Sylfaen" w:hAnsi="Sylfaen"/>
                <w:sz w:val="18"/>
                <w:szCs w:val="18"/>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3993F2C1"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BD4BAF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B15824E"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334A574" w14:textId="77777777" w:rsidR="006C1A51"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1.1</w:t>
            </w:r>
            <w:r>
              <w:rPr>
                <w:rFonts w:ascii="Sylfaen" w:eastAsia="Times New Roman" w:hAnsi="Sylfaen" w:cs="Times New Roman"/>
                <w:sz w:val="20"/>
                <w:szCs w:val="20"/>
                <w:lang w:val="ka-GE" w:eastAsia="ru-RU"/>
              </w:rPr>
              <w:t>6</w:t>
            </w:r>
          </w:p>
          <w:p w14:paraId="45BC390B" w14:textId="77777777" w:rsidR="006C1A51" w:rsidRPr="00D67F42"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1.17</w:t>
            </w:r>
          </w:p>
        </w:tc>
      </w:tr>
      <w:tr w:rsidR="006C1A51" w:rsidRPr="006A276F" w14:paraId="03C245DE"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456C558"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sidRPr="004E21CB">
              <w:rPr>
                <w:rFonts w:ascii="Sylfaen" w:eastAsia="Times New Roman" w:hAnsi="Sylfaen" w:cs="AcadNusx"/>
                <w:sz w:val="20"/>
                <w:szCs w:val="20"/>
                <w:lang w:val="ka-GE" w:eastAsia="ru-RU"/>
              </w:rPr>
              <w:t>1.22.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1FDDA526" w14:textId="77777777" w:rsidR="006C1A51" w:rsidRPr="00E73561" w:rsidRDefault="006C1A51" w:rsidP="00471D91">
            <w:pPr>
              <w:spacing w:after="0" w:line="240" w:lineRule="auto"/>
              <w:rPr>
                <w:rFonts w:ascii="Sylfaen" w:hAnsi="Sylfaen" w:cs="Sylfaen"/>
                <w:sz w:val="18"/>
                <w:szCs w:val="18"/>
                <w:lang w:val="ka-GE"/>
              </w:rPr>
            </w:pPr>
            <w:r w:rsidRPr="00E73561">
              <w:rPr>
                <w:rFonts w:ascii="Sylfaen" w:hAnsi="Sylfaen" w:cs="Sylfaen"/>
                <w:sz w:val="18"/>
                <w:szCs w:val="18"/>
                <w:lang w:val="ka-GE"/>
              </w:rPr>
              <w:t>ენობრივი უნარები 6</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15157707"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384014F"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1</w:t>
            </w:r>
            <w:r w:rsidRPr="000C34E1">
              <w:rPr>
                <w:rFonts w:ascii="Sylfaen" w:hAnsi="Sylfaen"/>
                <w:sz w:val="18"/>
                <w:szCs w:val="18"/>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A3335A0"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99D13C5"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A0C1B78"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47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D86BF8E"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0</w:t>
            </w:r>
            <w:r w:rsidRPr="000C34E1">
              <w:rPr>
                <w:rFonts w:ascii="Sylfaen" w:hAnsi="Sylfaen"/>
                <w:sz w:val="18"/>
                <w:szCs w:val="18"/>
              </w:rPr>
              <w:t>/5</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56F992E"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0554577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FAB932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439C1E5"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6D04FE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3095FF00"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r w:rsidRPr="000C34E1">
              <w:rPr>
                <w:rFonts w:ascii="Sylfaen" w:hAnsi="Sylfaen"/>
                <w:sz w:val="18"/>
                <w:szCs w:val="18"/>
                <w:lang w:val="ka-GE"/>
              </w:rPr>
              <w:t>5</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56471C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96CA8E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89914D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1.19 </w:t>
            </w:r>
          </w:p>
        </w:tc>
      </w:tr>
      <w:tr w:rsidR="006C1A51" w:rsidRPr="006A276F" w14:paraId="09271E62"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EFF187C" w14:textId="77777777" w:rsidR="006C1A51" w:rsidRPr="004E21CB" w:rsidRDefault="006C1A51" w:rsidP="00471D91">
            <w:pPr>
              <w:spacing w:after="0" w:line="240" w:lineRule="auto"/>
              <w:jc w:val="center"/>
              <w:rPr>
                <w:rFonts w:ascii="Sylfaen" w:eastAsia="Times New Roman" w:hAnsi="Sylfaen" w:cs="AcadNusx"/>
                <w:sz w:val="20"/>
                <w:szCs w:val="20"/>
                <w:lang w:val="ka-GE" w:eastAsia="ru-RU"/>
              </w:rPr>
            </w:pPr>
            <w:r>
              <w:rPr>
                <w:rFonts w:ascii="Sylfaen" w:eastAsia="Times New Roman" w:hAnsi="Sylfaen" w:cs="AcadNusx"/>
                <w:sz w:val="20"/>
                <w:szCs w:val="20"/>
                <w:lang w:val="ka-GE" w:eastAsia="ru-RU"/>
              </w:rPr>
              <w:t>1.23.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B5B27C9" w14:textId="77777777" w:rsidR="006C1A51" w:rsidRPr="00E73561" w:rsidRDefault="006C1A51" w:rsidP="00471D91">
            <w:pPr>
              <w:spacing w:after="0" w:line="240" w:lineRule="auto"/>
              <w:rPr>
                <w:rFonts w:ascii="Sylfaen" w:hAnsi="Sylfaen" w:cs="Sylfaen"/>
                <w:sz w:val="18"/>
                <w:szCs w:val="18"/>
                <w:lang w:val="ka-GE"/>
              </w:rPr>
            </w:pPr>
            <w:r w:rsidRPr="00E73561">
              <w:rPr>
                <w:rFonts w:ascii="Sylfaen" w:hAnsi="Sylfaen"/>
                <w:sz w:val="18"/>
                <w:szCs w:val="18"/>
                <w:lang w:val="ka-GE"/>
              </w:rPr>
              <w:t>თანამედროვე ინგლისური ლიტერატურა</w:t>
            </w:r>
            <w:r w:rsidRPr="00E73561">
              <w:rPr>
                <w:rFonts w:ascii="Sylfaen" w:hAnsi="Sylfaen"/>
                <w:sz w:val="18"/>
                <w:szCs w:val="18"/>
              </w:rPr>
              <w:t xml:space="preserve"> 2</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63122295"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9C5A2CB"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E031878"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7CE7B74"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762CC08"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43A4644"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AA6861A"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417386C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805AF3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5D1FE304"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54EAF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73C6EFC0"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r w:rsidRPr="000C34E1">
              <w:rPr>
                <w:rFonts w:ascii="Sylfaen" w:hAnsi="Sylfaen"/>
                <w:sz w:val="18"/>
                <w:szCs w:val="18"/>
                <w:lang w:val="ka-GE"/>
              </w:rPr>
              <w:t>5</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31E899C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tcPr>
          <w:p w14:paraId="4360390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5D7914FD" w14:textId="77777777" w:rsidR="006C1A51" w:rsidRPr="00B57924" w:rsidRDefault="006C1A51" w:rsidP="00471D91">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1.21</w:t>
            </w:r>
          </w:p>
        </w:tc>
      </w:tr>
      <w:tr w:rsidR="006C1A51" w:rsidRPr="006A276F" w14:paraId="59BEC708"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CC53B5E" w14:textId="77777777" w:rsidR="006C1A51" w:rsidRDefault="006C1A51" w:rsidP="00471D91">
            <w:pPr>
              <w:spacing w:after="0" w:line="240" w:lineRule="auto"/>
              <w:jc w:val="center"/>
              <w:rPr>
                <w:rFonts w:ascii="Sylfaen" w:eastAsia="Times New Roman" w:hAnsi="Sylfaen" w:cs="AcadNusx"/>
                <w:sz w:val="20"/>
                <w:szCs w:val="20"/>
                <w:lang w:val="ka-GE" w:eastAsia="ru-RU"/>
              </w:rPr>
            </w:pPr>
            <w:r>
              <w:rPr>
                <w:rFonts w:ascii="Sylfaen" w:eastAsia="Times New Roman" w:hAnsi="Sylfaen" w:cs="AcadNusx"/>
                <w:sz w:val="20"/>
                <w:szCs w:val="20"/>
                <w:lang w:val="ka-GE" w:eastAsia="ru-RU"/>
              </w:rPr>
              <w:t>1.24.</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5834D9A" w14:textId="77777777" w:rsidR="006C1A51" w:rsidRPr="00B57924" w:rsidRDefault="006C1A51" w:rsidP="00471D91">
            <w:pPr>
              <w:spacing w:after="0" w:line="240" w:lineRule="auto"/>
              <w:rPr>
                <w:rFonts w:ascii="Sylfaen" w:hAnsi="Sylfaen" w:cs="Sylfaen"/>
                <w:sz w:val="18"/>
                <w:szCs w:val="18"/>
                <w:lang w:val="ka-GE"/>
              </w:rPr>
            </w:pPr>
            <w:r w:rsidRPr="00B57924">
              <w:rPr>
                <w:rFonts w:ascii="Sylfaen" w:hAnsi="Sylfaen"/>
                <w:sz w:val="18"/>
                <w:szCs w:val="18"/>
                <w:lang w:val="ka-GE"/>
              </w:rPr>
              <w:t>თეორიული გრამატიკა</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4944FF96"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770DF408"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D57CF3D"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CB64C92"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8A46F27"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7491D82"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AFDE51D"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494B37B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5A456F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CA84CFD"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9E864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4F919806"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r w:rsidRPr="000C34E1">
              <w:rPr>
                <w:rFonts w:ascii="Sylfaen" w:hAnsi="Sylfaen"/>
                <w:sz w:val="18"/>
                <w:szCs w:val="18"/>
                <w:lang w:val="ka-GE"/>
              </w:rPr>
              <w:t>5</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F81F64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tcPr>
          <w:p w14:paraId="57D28C7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4363765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1.1</w:t>
            </w:r>
            <w:r>
              <w:rPr>
                <w:rFonts w:ascii="Sylfaen" w:eastAsia="Times New Roman" w:hAnsi="Sylfaen" w:cs="Times New Roman"/>
                <w:sz w:val="20"/>
                <w:szCs w:val="20"/>
                <w:lang w:val="ka-GE" w:eastAsia="ru-RU"/>
              </w:rPr>
              <w:t>6</w:t>
            </w:r>
          </w:p>
        </w:tc>
      </w:tr>
      <w:tr w:rsidR="006C1A51" w:rsidRPr="006A276F" w14:paraId="4AF51C10"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6E6744C" w14:textId="77777777" w:rsidR="006C1A51" w:rsidRDefault="006C1A51" w:rsidP="00471D91">
            <w:pPr>
              <w:spacing w:after="0" w:line="240" w:lineRule="auto"/>
              <w:jc w:val="center"/>
              <w:rPr>
                <w:rFonts w:ascii="Sylfaen" w:eastAsia="Times New Roman" w:hAnsi="Sylfaen" w:cs="AcadNusx"/>
                <w:sz w:val="20"/>
                <w:szCs w:val="20"/>
                <w:lang w:val="ka-GE" w:eastAsia="ru-RU"/>
              </w:rPr>
            </w:pPr>
            <w:r>
              <w:rPr>
                <w:rFonts w:ascii="Sylfaen" w:eastAsia="Times New Roman" w:hAnsi="Sylfaen" w:cs="AcadNusx"/>
                <w:sz w:val="20"/>
                <w:szCs w:val="20"/>
                <w:lang w:val="ka-GE" w:eastAsia="ru-RU"/>
              </w:rPr>
              <w:t>1.25.</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2083AC9" w14:textId="77777777" w:rsidR="006C1A51" w:rsidRPr="00B57924" w:rsidRDefault="006C1A51" w:rsidP="00471D91">
            <w:pPr>
              <w:spacing w:after="0" w:line="240" w:lineRule="auto"/>
              <w:rPr>
                <w:rFonts w:ascii="Sylfaen" w:hAnsi="Sylfaen" w:cs="Sylfaen"/>
                <w:sz w:val="18"/>
                <w:szCs w:val="18"/>
                <w:lang w:val="ka-GE"/>
              </w:rPr>
            </w:pPr>
            <w:r w:rsidRPr="00B57924">
              <w:rPr>
                <w:rFonts w:ascii="Sylfaen" w:hAnsi="Sylfaen" w:cs="Sylfaen"/>
                <w:sz w:val="18"/>
                <w:szCs w:val="18"/>
                <w:lang w:val="ka-GE"/>
              </w:rPr>
              <w:t xml:space="preserve"> აკადემიური </w:t>
            </w:r>
            <w:r>
              <w:rPr>
                <w:rFonts w:ascii="Sylfaen" w:hAnsi="Sylfaen" w:cs="Sylfaen"/>
                <w:sz w:val="18"/>
                <w:szCs w:val="18"/>
                <w:lang w:val="ka-GE"/>
              </w:rPr>
              <w:t>ნაშრომის სტრუქტურა და კომპოზიცია</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20C40D2F"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C3A8796"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1</w:t>
            </w:r>
            <w:r w:rsidRPr="000C34E1">
              <w:rPr>
                <w:rFonts w:ascii="Sylfaen" w:hAnsi="Sylfaen"/>
                <w:sz w:val="18"/>
                <w:szCs w:val="18"/>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C705239"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C0F082F"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7B9C4BE"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47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CBDACC7" w14:textId="77777777" w:rsidR="006C1A51" w:rsidRPr="00315944" w:rsidRDefault="006C1A51" w:rsidP="00471D91">
            <w:pPr>
              <w:spacing w:after="0" w:line="240" w:lineRule="auto"/>
              <w:ind w:right="-107"/>
              <w:jc w:val="center"/>
              <w:rPr>
                <w:rFonts w:ascii="Sylfaen" w:hAnsi="Sylfaen"/>
                <w:sz w:val="18"/>
                <w:szCs w:val="18"/>
                <w:lang w:val="ka-GE"/>
              </w:rPr>
            </w:pPr>
            <w:r>
              <w:rPr>
                <w:rFonts w:ascii="Sylfaen" w:hAnsi="Sylfaen"/>
                <w:sz w:val="18"/>
                <w:szCs w:val="18"/>
                <w:lang w:val="ka-GE"/>
              </w:rPr>
              <w:t>1</w:t>
            </w:r>
            <w:r w:rsidRPr="000C34E1">
              <w:rPr>
                <w:rFonts w:ascii="Sylfaen" w:hAnsi="Sylfaen"/>
                <w:sz w:val="18"/>
                <w:szCs w:val="18"/>
              </w:rPr>
              <w:t>/</w:t>
            </w:r>
            <w:r>
              <w:rPr>
                <w:rFonts w:ascii="Sylfaen" w:hAnsi="Sylfaen"/>
                <w:sz w:val="18"/>
                <w:szCs w:val="18"/>
                <w:lang w:val="ka-GE"/>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39A1C99"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4A47C5F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E81766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7A8550B"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FD331A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4423D4E4"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2DAAFBC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0C34E1">
              <w:rPr>
                <w:rFonts w:ascii="Sylfaen" w:hAnsi="Sylfaen"/>
                <w:sz w:val="18"/>
                <w:szCs w:val="18"/>
                <w:lang w:val="ka-GE"/>
              </w:rPr>
              <w:t>5</w:t>
            </w: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tcPr>
          <w:p w14:paraId="1389F00A" w14:textId="77777777" w:rsidR="006C1A51" w:rsidRPr="00753AAA" w:rsidRDefault="006C1A51" w:rsidP="00471D91">
            <w:pPr>
              <w:spacing w:after="0" w:line="240" w:lineRule="auto"/>
              <w:jc w:val="center"/>
              <w:rPr>
                <w:rFonts w:ascii="Sylfaen" w:eastAsia="Times New Roman" w:hAnsi="Sylfaen" w:cs="Times New Roman"/>
                <w:sz w:val="20"/>
                <w:szCs w:val="20"/>
                <w:lang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2DCA74F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0D553E07"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8427BD6" w14:textId="77777777" w:rsidR="006C1A51" w:rsidRDefault="006C1A51" w:rsidP="00471D91">
            <w:pPr>
              <w:spacing w:after="0" w:line="240" w:lineRule="auto"/>
              <w:jc w:val="center"/>
              <w:rPr>
                <w:rFonts w:ascii="Sylfaen" w:eastAsia="Times New Roman" w:hAnsi="Sylfaen" w:cs="AcadNusx"/>
                <w:sz w:val="20"/>
                <w:szCs w:val="20"/>
                <w:lang w:val="ka-GE" w:eastAsia="ru-RU"/>
              </w:rPr>
            </w:pPr>
            <w:r>
              <w:rPr>
                <w:rFonts w:ascii="Sylfaen" w:eastAsia="Times New Roman" w:hAnsi="Sylfaen" w:cs="AcadNusx"/>
                <w:sz w:val="20"/>
                <w:szCs w:val="20"/>
                <w:lang w:val="ka-GE" w:eastAsia="ru-RU"/>
              </w:rPr>
              <w:t>1.26.</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9959B67" w14:textId="77777777" w:rsidR="006C1A51" w:rsidRPr="00E73561" w:rsidRDefault="006C1A51" w:rsidP="00471D91">
            <w:pPr>
              <w:spacing w:after="0" w:line="240" w:lineRule="auto"/>
              <w:rPr>
                <w:rFonts w:ascii="Sylfaen" w:hAnsi="Sylfaen" w:cs="Sylfaen"/>
                <w:sz w:val="18"/>
                <w:szCs w:val="18"/>
                <w:lang w:val="ka-GE"/>
              </w:rPr>
            </w:pPr>
            <w:r w:rsidRPr="00E73561">
              <w:rPr>
                <w:rFonts w:ascii="Sylfaen" w:hAnsi="Sylfaen"/>
                <w:sz w:val="18"/>
                <w:szCs w:val="18"/>
                <w:lang w:val="ka-GE"/>
              </w:rPr>
              <w:t>ინგლისურენოვანი მხატვრული ტექსტის ანალიზი</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2B77B661"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A9C79A9"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FF41ABD"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2B2B666"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D0C5CEA"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E55727E"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F1644C9"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645993E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5B8C10A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767F405"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A09286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2C5ECC6F"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4BD584D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0C34E1">
              <w:rPr>
                <w:rFonts w:ascii="Sylfaen" w:hAnsi="Sylfaen"/>
                <w:sz w:val="18"/>
                <w:szCs w:val="18"/>
                <w:lang w:val="ka-GE"/>
              </w:rPr>
              <w:t>5</w:t>
            </w: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tcPr>
          <w:p w14:paraId="5955B64B"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483F500F" w14:textId="77777777" w:rsidR="006C1A51" w:rsidRDefault="006C1A51" w:rsidP="00471D91">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1.19</w:t>
            </w:r>
          </w:p>
          <w:p w14:paraId="3FEF301B" w14:textId="77777777" w:rsidR="006C1A51" w:rsidRDefault="006C1A51" w:rsidP="00471D91">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1.21</w:t>
            </w:r>
          </w:p>
          <w:p w14:paraId="561561C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3BF2DF37"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A395C80" w14:textId="77777777" w:rsidR="006C1A51" w:rsidRDefault="006C1A51" w:rsidP="00471D91">
            <w:pPr>
              <w:spacing w:after="0" w:line="240" w:lineRule="auto"/>
              <w:jc w:val="center"/>
              <w:rPr>
                <w:rFonts w:ascii="Sylfaen" w:eastAsia="Times New Roman" w:hAnsi="Sylfaen" w:cs="AcadNusx"/>
                <w:sz w:val="20"/>
                <w:szCs w:val="20"/>
                <w:lang w:val="ka-GE" w:eastAsia="ru-RU"/>
              </w:rPr>
            </w:pPr>
            <w:r>
              <w:rPr>
                <w:rFonts w:ascii="Sylfaen" w:eastAsia="Times New Roman" w:hAnsi="Sylfaen" w:cs="AcadNusx"/>
                <w:sz w:val="20"/>
                <w:szCs w:val="20"/>
                <w:lang w:val="ka-GE" w:eastAsia="ru-RU"/>
              </w:rPr>
              <w:lastRenderedPageBreak/>
              <w:t>1.27.</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59E58B1" w14:textId="77777777" w:rsidR="006C1A51" w:rsidRPr="0091200D" w:rsidRDefault="006C1A51" w:rsidP="00471D91">
            <w:pPr>
              <w:spacing w:after="0" w:line="240" w:lineRule="auto"/>
              <w:rPr>
                <w:rFonts w:ascii="Sylfaen" w:hAnsi="Sylfaen" w:cs="Sylfaen"/>
                <w:sz w:val="18"/>
                <w:szCs w:val="18"/>
                <w:lang w:val="ka-GE"/>
              </w:rPr>
            </w:pPr>
            <w:r>
              <w:rPr>
                <w:rFonts w:ascii="Sylfaen" w:hAnsi="Sylfaen" w:cs="Sylfaen"/>
                <w:sz w:val="18"/>
                <w:szCs w:val="18"/>
                <w:lang w:val="ka-GE"/>
              </w:rPr>
              <w:t>ლინგვისტური ანალიზი</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46BD4F00"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78C7E87"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3DEDE7B"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809DB90"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D391D12"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31D1BBF"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EBE50EB"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26331BD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1BEEF9B"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4FAB625"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12A830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56F29337"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33068ABC"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hAnsi="Sylfaen"/>
                <w:sz w:val="18"/>
                <w:szCs w:val="18"/>
                <w:lang w:val="ka-GE"/>
              </w:rPr>
              <w:t>5</w:t>
            </w: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tcPr>
          <w:p w14:paraId="1D0526D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69B0BA9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1.19</w:t>
            </w:r>
          </w:p>
        </w:tc>
      </w:tr>
      <w:tr w:rsidR="006C1A51" w:rsidRPr="006A276F" w14:paraId="700FED3F"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F6A08D6" w14:textId="77777777" w:rsidR="006C1A51" w:rsidRDefault="006C1A51" w:rsidP="00471D91">
            <w:pPr>
              <w:spacing w:after="0" w:line="240" w:lineRule="auto"/>
              <w:jc w:val="center"/>
              <w:rPr>
                <w:rFonts w:ascii="Sylfaen" w:eastAsia="Times New Roman" w:hAnsi="Sylfaen" w:cs="AcadNusx"/>
                <w:sz w:val="20"/>
                <w:szCs w:val="20"/>
                <w:lang w:val="ka-GE" w:eastAsia="ru-RU"/>
              </w:rPr>
            </w:pPr>
            <w:r>
              <w:rPr>
                <w:rFonts w:ascii="Sylfaen" w:eastAsia="Times New Roman" w:hAnsi="Sylfaen" w:cs="AcadNusx"/>
                <w:sz w:val="20"/>
                <w:szCs w:val="20"/>
                <w:lang w:val="ka-GE" w:eastAsia="ru-RU"/>
              </w:rPr>
              <w:t>1.28.</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1E1DB00" w14:textId="77777777" w:rsidR="006C1A51" w:rsidRPr="0091200D" w:rsidRDefault="006C1A51" w:rsidP="00471D91">
            <w:pPr>
              <w:spacing w:after="0" w:line="240" w:lineRule="auto"/>
              <w:rPr>
                <w:rFonts w:ascii="Sylfaen" w:hAnsi="Sylfaen" w:cs="Sylfaen"/>
                <w:sz w:val="18"/>
                <w:szCs w:val="18"/>
                <w:lang w:val="ka-GE"/>
              </w:rPr>
            </w:pPr>
            <w:r>
              <w:rPr>
                <w:rFonts w:ascii="Sylfaen" w:hAnsi="Sylfaen"/>
                <w:sz w:val="18"/>
                <w:szCs w:val="18"/>
                <w:lang w:val="ka-GE"/>
              </w:rPr>
              <w:t>ზოგადი ენათმეცნიერება</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609B6025"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3C460C7"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FC19D5D"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1BEE848"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3E1D06C"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90596E6"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67AE353"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FC50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1E6DAF6"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506AF066"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955B8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49E47DFE"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5DC2451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tcPr>
          <w:p w14:paraId="00E1C96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70F7DE16" w14:textId="77777777" w:rsidR="006C1A51" w:rsidRPr="00BE3CAC" w:rsidRDefault="006C1A51" w:rsidP="00471D91">
            <w:pPr>
              <w:spacing w:after="0" w:line="240" w:lineRule="auto"/>
              <w:jc w:val="center"/>
              <w:rPr>
                <w:rFonts w:ascii="Sylfaen" w:eastAsia="Times New Roman" w:hAnsi="Sylfaen" w:cs="Times New Roman"/>
                <w:sz w:val="20"/>
                <w:szCs w:val="20"/>
                <w:lang w:eastAsia="ru-RU"/>
              </w:rPr>
            </w:pPr>
          </w:p>
        </w:tc>
      </w:tr>
      <w:tr w:rsidR="006C1A51" w:rsidRPr="006A276F" w14:paraId="6E39651C"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E0D8DFD" w14:textId="77777777" w:rsidR="006C1A51" w:rsidRPr="00BE3CAC" w:rsidRDefault="006C1A51" w:rsidP="00471D91">
            <w:pPr>
              <w:spacing w:after="0" w:line="240" w:lineRule="auto"/>
              <w:jc w:val="center"/>
              <w:rPr>
                <w:rFonts w:ascii="Sylfaen" w:eastAsia="Times New Roman" w:hAnsi="Sylfaen" w:cs="AcadNusx"/>
                <w:sz w:val="20"/>
                <w:szCs w:val="20"/>
                <w:lang w:eastAsia="ru-RU"/>
              </w:rPr>
            </w:pPr>
            <w:r>
              <w:rPr>
                <w:rFonts w:ascii="Sylfaen" w:eastAsia="Times New Roman" w:hAnsi="Sylfaen" w:cs="AcadNusx"/>
                <w:sz w:val="20"/>
                <w:szCs w:val="20"/>
                <w:lang w:eastAsia="ru-RU"/>
              </w:rPr>
              <w:t>1.29</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90CDF60" w14:textId="77777777" w:rsidR="006C1A51" w:rsidRPr="00CE6F7D" w:rsidRDefault="006C1A51" w:rsidP="00471D91">
            <w:pPr>
              <w:spacing w:after="0" w:line="240" w:lineRule="auto"/>
              <w:rPr>
                <w:rFonts w:ascii="Sylfaen" w:hAnsi="Sylfaen" w:cs="Sylfaen"/>
                <w:sz w:val="18"/>
                <w:szCs w:val="18"/>
                <w:lang w:val="ka-GE"/>
              </w:rPr>
            </w:pPr>
            <w:r w:rsidRPr="00CE6F7D">
              <w:rPr>
                <w:rFonts w:ascii="Sylfaen" w:hAnsi="Sylfaen"/>
                <w:sz w:val="18"/>
                <w:szCs w:val="18"/>
                <w:lang w:val="ka-GE"/>
              </w:rPr>
              <w:t>თარგმანის თეორიის და პრაქტიკის საფუძვლები</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5DE2561E"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F0E9A7C" w14:textId="77777777" w:rsidR="006C1A51" w:rsidRPr="0091200D"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E495BDD" w14:textId="77777777" w:rsidR="006C1A51" w:rsidRPr="001C09C6" w:rsidRDefault="006C1A51" w:rsidP="00471D91">
            <w:pPr>
              <w:spacing w:after="0" w:line="240" w:lineRule="auto"/>
              <w:ind w:right="-107"/>
              <w:jc w:val="center"/>
              <w:rPr>
                <w:rFonts w:ascii="Sylfaen" w:hAnsi="Sylfaen"/>
                <w:sz w:val="18"/>
                <w:szCs w:val="18"/>
              </w:rPr>
            </w:pPr>
            <w:r w:rsidRPr="001C09C6">
              <w:rPr>
                <w:rFonts w:ascii="Sylfaen" w:hAnsi="Sylfaen"/>
                <w:sz w:val="18"/>
                <w:szCs w:val="18"/>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F561ECD" w14:textId="77777777" w:rsidR="006C1A51" w:rsidRPr="001C09C6" w:rsidRDefault="006C1A51" w:rsidP="00471D91">
            <w:pPr>
              <w:spacing w:after="0" w:line="240" w:lineRule="auto"/>
              <w:ind w:right="-107"/>
              <w:jc w:val="center"/>
              <w:rPr>
                <w:rFonts w:ascii="Sylfaen" w:hAnsi="Sylfaen"/>
                <w:sz w:val="18"/>
                <w:szCs w:val="18"/>
              </w:rPr>
            </w:pPr>
            <w:r w:rsidRPr="001C09C6">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5E87F82" w14:textId="77777777" w:rsidR="006C1A51" w:rsidRPr="001C09C6" w:rsidRDefault="006C1A51" w:rsidP="00471D91">
            <w:pPr>
              <w:spacing w:after="0" w:line="240" w:lineRule="auto"/>
              <w:ind w:right="-107"/>
              <w:jc w:val="center"/>
              <w:rPr>
                <w:rFonts w:ascii="Sylfaen" w:hAnsi="Sylfaen"/>
                <w:sz w:val="18"/>
                <w:szCs w:val="18"/>
              </w:rPr>
            </w:pPr>
            <w:r w:rsidRPr="001C09C6">
              <w:rPr>
                <w:rFonts w:ascii="Sylfaen" w:hAnsi="Sylfaen"/>
                <w:sz w:val="18"/>
                <w:szCs w:val="18"/>
                <w:lang w:val="ka-GE"/>
              </w:rPr>
              <w:t>62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3705A52" w14:textId="77777777" w:rsidR="006C1A51" w:rsidRPr="001C09C6" w:rsidRDefault="006C1A51" w:rsidP="00471D91">
            <w:pPr>
              <w:spacing w:after="0" w:line="240" w:lineRule="auto"/>
              <w:ind w:right="-107"/>
              <w:jc w:val="center"/>
              <w:rPr>
                <w:rFonts w:ascii="Sylfaen" w:hAnsi="Sylfaen"/>
                <w:sz w:val="18"/>
                <w:szCs w:val="18"/>
              </w:rPr>
            </w:pPr>
            <w:r w:rsidRPr="001C09C6">
              <w:rPr>
                <w:rFonts w:ascii="Sylfaen" w:hAnsi="Sylfaen"/>
                <w:sz w:val="18"/>
                <w:szCs w:val="18"/>
                <w:lang w:val="ka-GE"/>
              </w:rPr>
              <w:t>1/2/1</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845C931"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384428A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9D77B70"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AA72E16"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A9FD6E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31039496"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71681B53"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tcPr>
          <w:p w14:paraId="41ED416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Pr>
                <w:rFonts w:ascii="Sylfaen" w:hAnsi="Sylfaen"/>
                <w:sz w:val="18"/>
                <w:szCs w:val="18"/>
                <w:lang w:val="ka-GE"/>
              </w:rPr>
              <w:t>5</w:t>
            </w: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45F1F463" w14:textId="77777777" w:rsidR="006C1A51" w:rsidRPr="00BE3CAC" w:rsidRDefault="006C1A51" w:rsidP="00471D91">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1.19</w:t>
            </w:r>
          </w:p>
        </w:tc>
      </w:tr>
      <w:tr w:rsidR="006C1A51" w:rsidRPr="006A276F" w14:paraId="610B3BCF" w14:textId="77777777" w:rsidTr="00471D91">
        <w:trPr>
          <w:gridAfter w:val="1"/>
          <w:wAfter w:w="80" w:type="dxa"/>
          <w:trHeight w:val="283"/>
        </w:trPr>
        <w:tc>
          <w:tcPr>
            <w:tcW w:w="436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2AE8D9A3" w14:textId="77777777" w:rsidR="006C1A51" w:rsidRDefault="006C1A51" w:rsidP="00471D91">
            <w:pPr>
              <w:spacing w:after="0" w:line="240" w:lineRule="auto"/>
              <w:jc w:val="center"/>
              <w:rPr>
                <w:rFonts w:ascii="Sylfaen" w:hAnsi="Sylfaen"/>
                <w:sz w:val="18"/>
                <w:szCs w:val="18"/>
                <w:lang w:val="ka-GE"/>
              </w:rPr>
            </w:pPr>
            <w:r w:rsidRPr="006A276F">
              <w:rPr>
                <w:rFonts w:ascii="Sylfaen" w:eastAsia="Times New Roman" w:hAnsi="Sylfaen" w:cs="Times New Roman"/>
                <w:b/>
                <w:sz w:val="20"/>
                <w:szCs w:val="20"/>
                <w:lang w:val="ka-GE" w:eastAsia="ru-RU"/>
              </w:rPr>
              <w:t>სულ</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41F1FC6F" w14:textId="77777777" w:rsidR="006C1A51" w:rsidRPr="000C34E1" w:rsidRDefault="006C1A51" w:rsidP="00471D91">
            <w:pPr>
              <w:spacing w:after="0" w:line="240" w:lineRule="auto"/>
              <w:ind w:right="-107"/>
              <w:jc w:val="center"/>
              <w:rPr>
                <w:rFonts w:ascii="Sylfaen" w:hAnsi="Sylfaen"/>
                <w:sz w:val="18"/>
                <w:szCs w:val="18"/>
                <w:lang w:val="ka-GE"/>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B6E0D54" w14:textId="77777777" w:rsidR="006C1A51" w:rsidRPr="000C34E1" w:rsidRDefault="006C1A51" w:rsidP="00471D91">
            <w:pPr>
              <w:spacing w:after="0" w:line="240" w:lineRule="auto"/>
              <w:ind w:right="-107"/>
              <w:jc w:val="center"/>
              <w:rPr>
                <w:rFonts w:ascii="Sylfaen" w:hAnsi="Sylfaen"/>
                <w:sz w:val="18"/>
                <w:szCs w:val="18"/>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8025C02" w14:textId="77777777" w:rsidR="006C1A51" w:rsidRPr="000C34E1" w:rsidRDefault="006C1A51" w:rsidP="00471D91">
            <w:pPr>
              <w:spacing w:after="0" w:line="240" w:lineRule="auto"/>
              <w:ind w:right="-107"/>
              <w:jc w:val="center"/>
              <w:rPr>
                <w:rFonts w:ascii="Sylfaen" w:hAnsi="Sylfaen"/>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D908262" w14:textId="77777777" w:rsidR="006C1A51" w:rsidRPr="000C34E1" w:rsidRDefault="006C1A51" w:rsidP="00471D91">
            <w:pPr>
              <w:spacing w:after="0" w:line="240" w:lineRule="auto"/>
              <w:ind w:right="-107"/>
              <w:jc w:val="center"/>
              <w:rPr>
                <w:rFonts w:ascii="Sylfaen" w:hAnsi="Sylfaen"/>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BE6B248" w14:textId="77777777" w:rsidR="006C1A51" w:rsidRPr="000C34E1" w:rsidRDefault="006C1A51" w:rsidP="00471D91">
            <w:pPr>
              <w:spacing w:after="0" w:line="240" w:lineRule="auto"/>
              <w:ind w:right="-107"/>
              <w:jc w:val="center"/>
              <w:rPr>
                <w:rFonts w:ascii="Sylfaen" w:hAnsi="Sylfaen"/>
                <w:sz w:val="18"/>
                <w:szCs w:val="18"/>
              </w:rPr>
            </w:pP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C525556" w14:textId="77777777" w:rsidR="006C1A51" w:rsidRPr="000C34E1" w:rsidRDefault="006C1A51" w:rsidP="00471D91">
            <w:pPr>
              <w:spacing w:after="0" w:line="240" w:lineRule="auto"/>
              <w:ind w:right="-107"/>
              <w:jc w:val="center"/>
              <w:rPr>
                <w:rFonts w:ascii="Sylfaen" w:hAnsi="Sylfaen"/>
                <w:sz w:val="18"/>
                <w:szCs w:val="18"/>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DA0B4A3" w14:textId="77777777" w:rsidR="006C1A51" w:rsidRPr="0091200D" w:rsidRDefault="006C1A51" w:rsidP="00471D91">
            <w:pPr>
              <w:spacing w:after="0" w:line="240" w:lineRule="auto"/>
              <w:jc w:val="center"/>
              <w:rPr>
                <w:rFonts w:ascii="Sylfaen" w:hAnsi="Sylfaen"/>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E966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BAD7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A070B" w14:textId="77777777" w:rsidR="006C1A51" w:rsidRPr="0091200D" w:rsidRDefault="006C1A51" w:rsidP="00471D91">
            <w:pPr>
              <w:spacing w:after="0" w:line="240" w:lineRule="auto"/>
              <w:jc w:val="center"/>
              <w:rPr>
                <w:rFonts w:ascii="Sylfaen" w:hAnsi="Sylfaen"/>
                <w:sz w:val="18"/>
                <w:szCs w:val="18"/>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04D0AE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6A86548"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54276C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1D3F222" w14:textId="77777777" w:rsidR="006C1A51" w:rsidRDefault="006C1A51" w:rsidP="00471D91">
            <w:pPr>
              <w:spacing w:after="0" w:line="240" w:lineRule="auto"/>
              <w:jc w:val="center"/>
              <w:rPr>
                <w:rFonts w:ascii="Sylfaen" w:hAnsi="Sylfaen"/>
                <w:sz w:val="18"/>
                <w:szCs w:val="18"/>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tcPr>
          <w:p w14:paraId="4AFCD885"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073290A0" w14:textId="77777777" w:rsidTr="00471D91">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070257B5" w14:textId="77777777" w:rsidR="006C1A51" w:rsidRPr="006A276F" w:rsidRDefault="006C1A51" w:rsidP="00471D91">
            <w:pPr>
              <w:spacing w:after="0" w:line="240" w:lineRule="auto"/>
              <w:jc w:val="center"/>
              <w:rPr>
                <w:rFonts w:ascii="Sylfaen" w:eastAsia="Times New Roman" w:hAnsi="Sylfaen" w:cs="Times New Roman"/>
                <w:b/>
                <w:color w:val="FFFFFF" w:themeColor="background1"/>
                <w:sz w:val="20"/>
                <w:szCs w:val="20"/>
                <w:lang w:eastAsia="ru-RU"/>
              </w:rPr>
            </w:pPr>
            <w:r>
              <w:rPr>
                <w:rFonts w:ascii="Sylfaen" w:eastAsia="Times New Roman" w:hAnsi="Sylfaen" w:cs="Times New Roman"/>
                <w:b/>
                <w:color w:val="FFFFFF" w:themeColor="background1"/>
                <w:sz w:val="20"/>
                <w:szCs w:val="20"/>
                <w:lang w:eastAsia="ru-RU"/>
              </w:rPr>
              <w:t>2</w:t>
            </w:r>
          </w:p>
        </w:tc>
        <w:tc>
          <w:tcPr>
            <w:tcW w:w="13052" w:type="dxa"/>
            <w:gridSpan w:val="22"/>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7FEB769E" w14:textId="77777777" w:rsidR="006C1A51" w:rsidRPr="00A3344C" w:rsidRDefault="006C1A51" w:rsidP="00471D91">
            <w:pPr>
              <w:spacing w:after="0" w:line="240" w:lineRule="auto"/>
              <w:jc w:val="center"/>
              <w:rPr>
                <w:rFonts w:ascii="Sylfaen" w:eastAsia="Times New Roman" w:hAnsi="Sylfaen" w:cs="Times New Roman"/>
                <w:b/>
                <w:color w:val="FFFFFF" w:themeColor="background1"/>
                <w:szCs w:val="20"/>
                <w:lang w:val="ka-GE" w:eastAsia="ru-RU"/>
              </w:rPr>
            </w:pPr>
            <w:r w:rsidRPr="00A3344C">
              <w:rPr>
                <w:rFonts w:ascii="Sylfaen" w:eastAsia="Times New Roman" w:hAnsi="Sylfaen" w:cs="Times New Roman"/>
                <w:b/>
                <w:color w:val="FFFFFF" w:themeColor="background1"/>
                <w:szCs w:val="20"/>
                <w:lang w:val="ka-GE" w:eastAsia="ru-RU"/>
              </w:rPr>
              <w:t>ძირითადი სწავლის სფერო</w:t>
            </w:r>
            <w:r>
              <w:rPr>
                <w:rFonts w:ascii="Sylfaen" w:eastAsia="Times New Roman" w:hAnsi="Sylfaen" w:cs="Times New Roman"/>
                <w:b/>
                <w:color w:val="FFFFFF" w:themeColor="background1"/>
                <w:szCs w:val="20"/>
                <w:lang w:val="ka-GE" w:eastAsia="ru-RU"/>
              </w:rPr>
              <w:t>ს  არჩევითი სასწავლო კურსები</w:t>
            </w:r>
            <w:r>
              <w:rPr>
                <w:rFonts w:ascii="Sylfaen" w:hAnsi="Sylfaen"/>
                <w:b/>
                <w:color w:val="FFFFFF" w:themeColor="background1"/>
                <w:szCs w:val="20"/>
                <w:lang w:val="ka-GE"/>
              </w:rPr>
              <w:t xml:space="preserve"> </w:t>
            </w:r>
          </w:p>
        </w:tc>
      </w:tr>
      <w:tr w:rsidR="006C1A51" w:rsidRPr="006A276F" w14:paraId="0523A963"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39E2FC1A"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3EE5134" w14:textId="77777777" w:rsidR="006C1A51" w:rsidRPr="0010749F" w:rsidRDefault="006C1A51" w:rsidP="00471D91">
            <w:pPr>
              <w:spacing w:after="0" w:line="240" w:lineRule="auto"/>
              <w:rPr>
                <w:rFonts w:ascii="Sylfaen" w:eastAsia="Times New Roman" w:hAnsi="Sylfaen" w:cs="Times New Roman"/>
                <w:b/>
                <w:sz w:val="20"/>
                <w:szCs w:val="20"/>
                <w:lang w:val="ka-GE" w:eastAsia="ru-RU"/>
              </w:rPr>
            </w:pPr>
            <w:r w:rsidRPr="0010749F">
              <w:rPr>
                <w:rFonts w:ascii="Sylfaen" w:eastAsia="Times New Roman" w:hAnsi="Sylfaen" w:cs="Times New Roman"/>
                <w:b/>
                <w:sz w:val="20"/>
                <w:szCs w:val="20"/>
                <w:lang w:val="ka-GE" w:eastAsia="ru-RU"/>
              </w:rPr>
              <w:t>არჩევითი 1</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78AE16F9" w14:textId="77777777" w:rsidR="006C1A51" w:rsidRPr="00A029EA" w:rsidRDefault="006C1A51" w:rsidP="00471D91">
            <w:pPr>
              <w:spacing w:after="0" w:line="240" w:lineRule="auto"/>
              <w:ind w:right="-107"/>
              <w:jc w:val="center"/>
              <w:rPr>
                <w:rFonts w:ascii="Sylfaen" w:hAnsi="Sylfaen"/>
                <w:sz w:val="20"/>
                <w:szCs w:val="20"/>
                <w:lang w:val="ka-GE"/>
              </w:rPr>
            </w:pPr>
            <w:r>
              <w:rPr>
                <w:rFonts w:ascii="Sylfaen" w:hAnsi="Sylfaen"/>
                <w:sz w:val="20"/>
                <w:szCs w:val="20"/>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9B43B8D" w14:textId="77777777" w:rsidR="006C1A51" w:rsidRPr="00A3344C"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25D7C0C" w14:textId="77777777" w:rsidR="006C1A51" w:rsidRPr="00A3344C"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76C9A71" w14:textId="77777777" w:rsidR="006C1A51" w:rsidRPr="00A3344C"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C6DE933" w14:textId="77777777" w:rsidR="006C1A51" w:rsidRPr="00A3344C" w:rsidRDefault="006C1A51" w:rsidP="00471D91">
            <w:pPr>
              <w:spacing w:after="0" w:line="240" w:lineRule="auto"/>
              <w:ind w:right="-107"/>
              <w:jc w:val="center"/>
              <w:rPr>
                <w:rFonts w:ascii="Sylfaen" w:hAnsi="Sylfaen"/>
                <w:szCs w:val="20"/>
              </w:rPr>
            </w:pP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F97FEA7" w14:textId="77777777" w:rsidR="006C1A51" w:rsidRPr="006A276F" w:rsidRDefault="006C1A51" w:rsidP="00471D91">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5111E31"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20"/>
                <w:szCs w:val="20"/>
                <w:lang w:val="ka-GE"/>
              </w:rPr>
              <w:t>4</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CC00941"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FD915"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7C5A1"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5AADF"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08910BE"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155419CD"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66E799B"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73C089F"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68BF0282"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425E47A" w14:textId="77777777" w:rsidR="006C1A51" w:rsidRPr="006A276F" w:rsidRDefault="006C1A51" w:rsidP="00471D91">
            <w:pPr>
              <w:spacing w:after="0" w:line="240" w:lineRule="auto"/>
              <w:ind w:right="-107" w:firstLine="82"/>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CBAE7EB" w14:textId="77777777" w:rsidR="006C1A51" w:rsidRPr="0010749F" w:rsidRDefault="006C1A51" w:rsidP="00471D91">
            <w:pPr>
              <w:spacing w:after="0" w:line="240" w:lineRule="auto"/>
              <w:rPr>
                <w:rFonts w:ascii="Sylfaen" w:eastAsia="Times New Roman" w:hAnsi="Sylfaen" w:cs="Times New Roman"/>
                <w:sz w:val="20"/>
                <w:szCs w:val="20"/>
                <w:lang w:val="ka-GE" w:eastAsia="ru-RU"/>
              </w:rPr>
            </w:pPr>
            <w:r>
              <w:rPr>
                <w:rFonts w:ascii="Sylfaen" w:hAnsi="Sylfaen" w:cs="Sylfaen"/>
                <w:sz w:val="18"/>
                <w:szCs w:val="18"/>
                <w:lang w:val="ka-GE"/>
              </w:rPr>
              <w:t>შესავალი ფილოსოფიაში</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29602D24" w14:textId="77777777" w:rsidR="006C1A51" w:rsidRPr="006A276F" w:rsidRDefault="006C1A51" w:rsidP="00471D91">
            <w:pPr>
              <w:spacing w:after="0" w:line="240" w:lineRule="auto"/>
              <w:ind w:right="-107"/>
              <w:jc w:val="center"/>
              <w:rPr>
                <w:rFonts w:ascii="Sylfaen" w:hAnsi="Sylfaen"/>
                <w:sz w:val="20"/>
                <w:szCs w:val="20"/>
              </w:rPr>
            </w:pPr>
            <w:r>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9B080D6"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w:t>
            </w:r>
            <w:r>
              <w:rPr>
                <w:rFonts w:ascii="Sylfaen" w:hAnsi="Sylfaen"/>
                <w:sz w:val="18"/>
                <w:szCs w:val="18"/>
                <w:lang w:val="ka-GE"/>
              </w:rPr>
              <w:t>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34B8BE0" w14:textId="77777777" w:rsidR="006C1A51" w:rsidRPr="00BE3CAC" w:rsidRDefault="006C1A51" w:rsidP="00471D91">
            <w:pPr>
              <w:spacing w:after="0" w:line="240" w:lineRule="auto"/>
              <w:ind w:right="-107"/>
              <w:jc w:val="center"/>
              <w:rPr>
                <w:rFonts w:ascii="Sylfaen" w:hAnsi="Sylfaen"/>
                <w:szCs w:val="20"/>
              </w:rPr>
            </w:pPr>
            <w:r w:rsidRPr="00BE3CAC">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441ED0F"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0304CBD" w14:textId="77777777" w:rsidR="006C1A51" w:rsidRPr="00F760C8" w:rsidRDefault="006C1A51" w:rsidP="00471D91">
            <w:pPr>
              <w:spacing w:after="0" w:line="240" w:lineRule="auto"/>
              <w:ind w:right="-107"/>
              <w:jc w:val="center"/>
              <w:rPr>
                <w:rFonts w:ascii="Sylfaen" w:hAnsi="Sylfaen"/>
                <w:szCs w:val="20"/>
              </w:rPr>
            </w:pPr>
            <w:r>
              <w:rPr>
                <w:rFonts w:ascii="Sylfaen" w:hAnsi="Sylfaen"/>
                <w:sz w:val="18"/>
                <w:szCs w:val="18"/>
              </w:rPr>
              <w:t>52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7FCC4E6"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rPr>
              <w:t>2</w:t>
            </w:r>
            <w:r w:rsidRPr="000C34E1">
              <w:rPr>
                <w:rFonts w:ascii="Sylfaen" w:hAnsi="Sylfaen"/>
                <w:sz w:val="18"/>
                <w:szCs w:val="18"/>
              </w:rPr>
              <w:t>/1</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71AAE61"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5A09EC6"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7DC1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3F145"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BA866"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A484411"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1683968"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66F46F0"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6013E47"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062240E8"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02D01178"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33ACCB7"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sz w:val="18"/>
                <w:szCs w:val="18"/>
                <w:lang w:val="ka-GE"/>
              </w:rPr>
              <w:t>ინფორმაციული ტექნოლოგიები</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01CC2ABB" w14:textId="77777777" w:rsidR="006C1A51" w:rsidRPr="006A276F" w:rsidRDefault="006C1A51" w:rsidP="00471D91">
            <w:pPr>
              <w:spacing w:after="0" w:line="240" w:lineRule="auto"/>
              <w:ind w:right="-107"/>
              <w:jc w:val="center"/>
              <w:rPr>
                <w:rFonts w:ascii="Sylfaen" w:hAnsi="Sylfaen"/>
                <w:sz w:val="20"/>
                <w:szCs w:val="20"/>
              </w:rPr>
            </w:pPr>
            <w:r>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08FEC6C"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w:t>
            </w:r>
            <w:r>
              <w:rPr>
                <w:rFonts w:ascii="Sylfaen" w:hAnsi="Sylfaen"/>
                <w:sz w:val="18"/>
                <w:szCs w:val="18"/>
                <w:lang w:val="ka-GE"/>
              </w:rPr>
              <w:t>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C6DA8B0" w14:textId="77777777" w:rsidR="006C1A51" w:rsidRPr="00BE3CAC" w:rsidRDefault="006C1A51" w:rsidP="00471D91">
            <w:pPr>
              <w:spacing w:after="0" w:line="240" w:lineRule="auto"/>
              <w:ind w:right="-107"/>
              <w:jc w:val="center"/>
              <w:rPr>
                <w:rFonts w:ascii="Sylfaen" w:hAnsi="Sylfaen"/>
                <w:szCs w:val="20"/>
              </w:rPr>
            </w:pPr>
            <w:r w:rsidRPr="00BE3CAC">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ED6D8E"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090AD89" w14:textId="77777777" w:rsidR="006C1A51" w:rsidRPr="00F760C8" w:rsidRDefault="006C1A51" w:rsidP="00471D91">
            <w:pPr>
              <w:spacing w:after="0" w:line="240" w:lineRule="auto"/>
              <w:ind w:right="-107"/>
              <w:jc w:val="center"/>
              <w:rPr>
                <w:rFonts w:ascii="Sylfaen" w:hAnsi="Sylfaen"/>
                <w:szCs w:val="20"/>
              </w:rPr>
            </w:pPr>
            <w:r>
              <w:rPr>
                <w:rFonts w:ascii="Sylfaen" w:hAnsi="Sylfaen"/>
                <w:sz w:val="18"/>
                <w:szCs w:val="18"/>
              </w:rPr>
              <w:t>52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95E4F83"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21D4044"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73724DB"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DA93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1A401"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DB253"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C4EECA6"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5AD9759E"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3821C04"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179BBB1"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2D9C425D"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B20C252" w14:textId="77777777" w:rsidR="006C1A51" w:rsidRPr="00E73561" w:rsidRDefault="006C1A51" w:rsidP="00471D91">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2.1.</w:t>
            </w:r>
            <w:r>
              <w:rPr>
                <w:rFonts w:ascii="Sylfaen" w:eastAsia="Times New Roman" w:hAnsi="Sylfaen" w:cs="Times New Roman"/>
                <w:sz w:val="20"/>
                <w:szCs w:val="20"/>
                <w:lang w:eastAsia="ru-RU"/>
              </w:rPr>
              <w:t>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2CBACE9" w14:textId="77777777" w:rsidR="006C1A51" w:rsidRPr="00E73561" w:rsidRDefault="006C1A51" w:rsidP="00471D91">
            <w:pPr>
              <w:spacing w:after="0" w:line="240" w:lineRule="auto"/>
              <w:rPr>
                <w:rFonts w:ascii="Sylfaen" w:hAnsi="Sylfaen"/>
                <w:sz w:val="18"/>
                <w:szCs w:val="18"/>
                <w:lang w:val="ka-GE"/>
              </w:rPr>
            </w:pPr>
            <w:r w:rsidRPr="00E73561">
              <w:rPr>
                <w:rFonts w:ascii="Sylfaen" w:hAnsi="Sylfaen"/>
                <w:sz w:val="18"/>
                <w:szCs w:val="18"/>
                <w:lang w:val="ka-GE"/>
              </w:rPr>
              <w:t xml:space="preserve">ლიტმცოდნეობის შესავალი </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3AB560DA" w14:textId="77777777" w:rsidR="006C1A51" w:rsidRPr="00E73561" w:rsidRDefault="006C1A51" w:rsidP="00471D91">
            <w:pPr>
              <w:spacing w:after="0" w:line="240" w:lineRule="auto"/>
              <w:ind w:right="-107"/>
              <w:jc w:val="center"/>
              <w:rPr>
                <w:rFonts w:ascii="Sylfaen" w:hAnsi="Sylfaen"/>
                <w:sz w:val="18"/>
                <w:szCs w:val="18"/>
              </w:rPr>
            </w:pPr>
            <w:r w:rsidRPr="00E73561">
              <w:rPr>
                <w:rFonts w:ascii="Sylfaen" w:hAnsi="Sylfaen"/>
                <w:sz w:val="18"/>
                <w:szCs w:val="18"/>
              </w:rPr>
              <w:t>4</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B516ED9" w14:textId="77777777" w:rsidR="006C1A51" w:rsidRPr="00E73561" w:rsidRDefault="006C1A51" w:rsidP="00471D91">
            <w:pPr>
              <w:spacing w:after="0" w:line="240" w:lineRule="auto"/>
              <w:ind w:right="-107"/>
              <w:jc w:val="center"/>
              <w:rPr>
                <w:rFonts w:ascii="Sylfaen" w:hAnsi="Sylfaen"/>
                <w:sz w:val="18"/>
                <w:szCs w:val="18"/>
              </w:rPr>
            </w:pPr>
            <w:r w:rsidRPr="00E73561">
              <w:rPr>
                <w:rFonts w:ascii="Sylfaen" w:hAnsi="Sylfaen"/>
                <w:sz w:val="18"/>
                <w:szCs w:val="18"/>
                <w:lang w:val="ka-GE"/>
              </w:rPr>
              <w:t>1</w:t>
            </w:r>
            <w:r>
              <w:rPr>
                <w:rFonts w:ascii="Sylfaen" w:hAnsi="Sylfaen"/>
                <w:sz w:val="18"/>
                <w:szCs w:val="18"/>
                <w:lang w:val="ka-GE"/>
              </w:rPr>
              <w:t>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E166B00" w14:textId="77777777" w:rsidR="006C1A51" w:rsidRPr="00BE3CAC" w:rsidRDefault="006C1A51" w:rsidP="00471D91">
            <w:pPr>
              <w:spacing w:after="0" w:line="240" w:lineRule="auto"/>
              <w:ind w:right="-107"/>
              <w:jc w:val="center"/>
              <w:rPr>
                <w:rFonts w:ascii="Sylfaen" w:hAnsi="Sylfaen"/>
                <w:sz w:val="18"/>
                <w:szCs w:val="18"/>
              </w:rPr>
            </w:pPr>
            <w:r w:rsidRPr="00BE3CAC">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D13B59F" w14:textId="77777777" w:rsidR="006C1A51" w:rsidRPr="00E73561" w:rsidRDefault="006C1A51" w:rsidP="00471D91">
            <w:pPr>
              <w:spacing w:after="0" w:line="240" w:lineRule="auto"/>
              <w:ind w:right="-107"/>
              <w:jc w:val="center"/>
              <w:rPr>
                <w:rFonts w:ascii="Sylfaen" w:hAnsi="Sylfaen"/>
                <w:sz w:val="18"/>
                <w:szCs w:val="18"/>
                <w:lang w:val="ka-GE"/>
              </w:rPr>
            </w:pPr>
            <w:r w:rsidRPr="00E7356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82B4757" w14:textId="77777777" w:rsidR="006C1A51" w:rsidRPr="00E73561" w:rsidRDefault="006C1A51" w:rsidP="00471D91">
            <w:pPr>
              <w:spacing w:after="0" w:line="240" w:lineRule="auto"/>
              <w:ind w:right="-107"/>
              <w:jc w:val="center"/>
              <w:rPr>
                <w:rFonts w:ascii="Sylfaen" w:hAnsi="Sylfaen"/>
                <w:sz w:val="18"/>
                <w:szCs w:val="18"/>
                <w:lang w:val="ka-GE"/>
              </w:rPr>
            </w:pPr>
            <w:r>
              <w:rPr>
                <w:rFonts w:ascii="Sylfaen" w:hAnsi="Sylfaen"/>
                <w:sz w:val="18"/>
                <w:szCs w:val="18"/>
              </w:rPr>
              <w:t>52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F5C9F62" w14:textId="77777777" w:rsidR="006C1A51" w:rsidRPr="00E73561" w:rsidRDefault="006C1A51" w:rsidP="00471D91">
            <w:pPr>
              <w:spacing w:after="0" w:line="240" w:lineRule="auto"/>
              <w:ind w:right="-107"/>
              <w:jc w:val="center"/>
              <w:rPr>
                <w:rFonts w:ascii="Sylfaen" w:hAnsi="Sylfaen"/>
                <w:sz w:val="18"/>
                <w:szCs w:val="18"/>
              </w:rPr>
            </w:pPr>
            <w:r w:rsidRPr="00E73561">
              <w:rPr>
                <w:rFonts w:ascii="Sylfaen" w:hAnsi="Sylfaen"/>
                <w:sz w:val="18"/>
                <w:szCs w:val="18"/>
                <w:lang w:val="ka-GE"/>
              </w:rPr>
              <w:t>1</w:t>
            </w:r>
            <w:r w:rsidRPr="00E73561">
              <w:rPr>
                <w:rFonts w:ascii="Sylfaen" w:hAnsi="Sylfaen"/>
                <w:sz w:val="18"/>
                <w:szCs w:val="18"/>
              </w:rPr>
              <w:t>/</w:t>
            </w:r>
            <w:r>
              <w:rPr>
                <w:rFonts w:ascii="Sylfaen" w:hAnsi="Sylfaen"/>
                <w:sz w:val="18"/>
                <w:szCs w:val="18"/>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F5B5715" w14:textId="77777777" w:rsidR="006C1A51" w:rsidRPr="00E73561" w:rsidRDefault="006C1A51" w:rsidP="00471D91">
            <w:pPr>
              <w:spacing w:after="0" w:line="240" w:lineRule="auto"/>
              <w:ind w:right="-107"/>
              <w:jc w:val="center"/>
              <w:rPr>
                <w:rFonts w:ascii="Sylfaen" w:hAnsi="Sylfaen"/>
                <w:sz w:val="18"/>
                <w:szCs w:val="18"/>
              </w:rPr>
            </w:pPr>
            <w:r>
              <w:rPr>
                <w:rFonts w:ascii="Sylfaen" w:hAnsi="Sylfaen"/>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E288A5B" w14:textId="77777777" w:rsidR="006C1A51" w:rsidRPr="00E73561"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0BB12"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57E9A"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6A45A"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F8BD256"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210E538"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363CC1"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4C5A6CA"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52B44BB6"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EAABF5A"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2.2</w:t>
            </w:r>
          </w:p>
        </w:tc>
        <w:tc>
          <w:tcPr>
            <w:tcW w:w="3492" w:type="dxa"/>
            <w:tcBorders>
              <w:top w:val="single" w:sz="4" w:space="0" w:color="auto"/>
              <w:left w:val="double" w:sz="4" w:space="0" w:color="auto"/>
              <w:bottom w:val="single" w:sz="4" w:space="0" w:color="auto"/>
              <w:right w:val="double" w:sz="4" w:space="0" w:color="auto"/>
            </w:tcBorders>
            <w:shd w:val="clear" w:color="auto" w:fill="auto"/>
            <w:vAlign w:val="center"/>
          </w:tcPr>
          <w:p w14:paraId="577BCA2B"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b/>
                <w:sz w:val="18"/>
                <w:szCs w:val="18"/>
                <w:lang w:val="ka-GE"/>
              </w:rPr>
              <w:t>არჩევითი 2</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4307B1BB" w14:textId="77777777" w:rsidR="006C1A51" w:rsidRPr="00A029EA" w:rsidRDefault="006C1A51" w:rsidP="00471D91">
            <w:pPr>
              <w:spacing w:after="0" w:line="240" w:lineRule="auto"/>
              <w:ind w:right="-107"/>
              <w:jc w:val="center"/>
              <w:rPr>
                <w:rFonts w:ascii="Sylfaen" w:hAnsi="Sylfaen"/>
                <w:sz w:val="20"/>
                <w:szCs w:val="20"/>
                <w:lang w:val="ka-GE"/>
              </w:rPr>
            </w:pPr>
            <w:r>
              <w:rPr>
                <w:rFonts w:ascii="Sylfaen" w:hAnsi="Sylfaen"/>
                <w:sz w:val="20"/>
                <w:szCs w:val="20"/>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93A322C" w14:textId="77777777" w:rsidR="006C1A51" w:rsidRPr="00A3344C"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8A3704A" w14:textId="77777777" w:rsidR="006C1A51" w:rsidRPr="00BE3CAC"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117AA76" w14:textId="77777777" w:rsidR="006C1A51" w:rsidRPr="00A3344C"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3F35A11" w14:textId="77777777" w:rsidR="006C1A51" w:rsidRPr="00A3344C" w:rsidRDefault="006C1A51" w:rsidP="00471D91">
            <w:pPr>
              <w:spacing w:after="0" w:line="240" w:lineRule="auto"/>
              <w:ind w:right="-107"/>
              <w:jc w:val="center"/>
              <w:rPr>
                <w:rFonts w:ascii="Sylfaen" w:hAnsi="Sylfaen"/>
                <w:szCs w:val="20"/>
              </w:rPr>
            </w:pP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9D318EB" w14:textId="77777777" w:rsidR="006C1A51" w:rsidRPr="006A276F" w:rsidRDefault="006C1A51" w:rsidP="00471D91">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26FA194"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9652B5"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lang w:val="ka-GE"/>
              </w:rPr>
              <w:t>4</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4EF961E"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EB565"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1BBE2"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2719EEC"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BEAAB0F"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4B14ACC"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08F40C3"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7DDCEA99"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9C95AE8"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2.2.1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CB175A8"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sz w:val="18"/>
                <w:szCs w:val="18"/>
                <w:lang w:val="ka-GE"/>
              </w:rPr>
              <w:t xml:space="preserve">წარმოთქმა დისკურსში </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6EFBA624"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7219383"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E24D9BC" w14:textId="77777777" w:rsidR="006C1A51" w:rsidRPr="00CC44D7" w:rsidRDefault="006C1A51" w:rsidP="00471D91">
            <w:pPr>
              <w:spacing w:after="0" w:line="240" w:lineRule="auto"/>
              <w:ind w:right="-107"/>
              <w:jc w:val="center"/>
              <w:rPr>
                <w:rFonts w:ascii="Sylfaen" w:hAnsi="Sylfaen"/>
                <w:szCs w:val="20"/>
                <w:lang w:val="ka-GE"/>
              </w:rPr>
            </w:pPr>
            <w:r>
              <w:rPr>
                <w:rFonts w:ascii="Sylfaen" w:hAnsi="Sylfaen"/>
                <w:sz w:val="18"/>
                <w:szCs w:val="18"/>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6C1F6A3"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A1F9013" w14:textId="77777777" w:rsidR="006C1A51" w:rsidRPr="00CC44D7" w:rsidRDefault="006C1A51" w:rsidP="00471D91">
            <w:pPr>
              <w:spacing w:after="0" w:line="240" w:lineRule="auto"/>
              <w:ind w:right="-107"/>
              <w:jc w:val="center"/>
              <w:rPr>
                <w:rFonts w:ascii="Sylfaen" w:hAnsi="Sylfaen"/>
                <w:szCs w:val="20"/>
                <w:lang w:val="ka-GE"/>
              </w:rPr>
            </w:pPr>
            <w:r>
              <w:rPr>
                <w:rFonts w:ascii="Sylfaen" w:hAnsi="Sylfaen"/>
                <w:sz w:val="18"/>
                <w:szCs w:val="18"/>
                <w:lang w:val="ka-GE"/>
              </w:rPr>
              <w:t>67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7E6FFF9" w14:textId="77777777" w:rsidR="006C1A51" w:rsidRPr="00CC44D7"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0/</w:t>
            </w:r>
            <w:r>
              <w:rPr>
                <w:rFonts w:ascii="Sylfaen" w:hAnsi="Sylfaen"/>
                <w:sz w:val="18"/>
                <w:szCs w:val="18"/>
                <w:lang w:val="ka-GE"/>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3F6A97C"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D0AC19"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lang w:val="ka-GE"/>
              </w:rPr>
              <w:t>-</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786721CE"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8DD3D"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C3B4F"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C9C30D9"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F0AC4ED"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B31BEF8"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E780823"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4A241FE5"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F20DF27"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2.2.2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B1DA07A"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sz w:val="18"/>
                <w:szCs w:val="18"/>
                <w:lang w:val="ka-GE"/>
              </w:rPr>
              <w:t>ლექსიკა დისკურსში</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4AA242D5"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DEACF67"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4237D15" w14:textId="77777777" w:rsidR="006C1A51" w:rsidRPr="00A3344C" w:rsidRDefault="006C1A51" w:rsidP="00471D91">
            <w:pPr>
              <w:spacing w:after="0" w:line="240" w:lineRule="auto"/>
              <w:ind w:right="-107"/>
              <w:jc w:val="center"/>
              <w:rPr>
                <w:rFonts w:ascii="Sylfaen" w:hAnsi="Sylfaen"/>
                <w:szCs w:val="20"/>
              </w:rPr>
            </w:pPr>
            <w:r>
              <w:rPr>
                <w:rFonts w:ascii="Sylfaen" w:hAnsi="Sylfaen"/>
                <w:sz w:val="18"/>
                <w:szCs w:val="18"/>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082603A"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4B2637E" w14:textId="77777777" w:rsidR="006C1A51" w:rsidRPr="00A3344C" w:rsidRDefault="006C1A51" w:rsidP="00471D91">
            <w:pPr>
              <w:spacing w:after="0" w:line="240" w:lineRule="auto"/>
              <w:ind w:right="-107"/>
              <w:jc w:val="center"/>
              <w:rPr>
                <w:rFonts w:ascii="Sylfaen" w:hAnsi="Sylfaen"/>
                <w:szCs w:val="20"/>
              </w:rPr>
            </w:pPr>
            <w:r>
              <w:rPr>
                <w:rFonts w:ascii="Sylfaen" w:hAnsi="Sylfaen"/>
                <w:sz w:val="18"/>
                <w:szCs w:val="18"/>
                <w:lang w:val="ka-GE"/>
              </w:rPr>
              <w:t>67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A9FAB20" w14:textId="77777777" w:rsidR="006C1A51" w:rsidRPr="00CC44D7"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0/</w:t>
            </w:r>
            <w:r>
              <w:rPr>
                <w:rFonts w:ascii="Sylfaen" w:hAnsi="Sylfaen"/>
                <w:sz w:val="18"/>
                <w:szCs w:val="18"/>
                <w:lang w:val="ka-GE"/>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A748FA4"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4B75613"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86E0C65"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E2AF9"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379B5"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A00FA22"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288BB0D"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27CAD3F"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40F4DB0"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5F7444D6"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6E86E8E"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2.2.3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DE619AB"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sz w:val="18"/>
                <w:szCs w:val="18"/>
                <w:lang w:val="ka-GE"/>
              </w:rPr>
              <w:t xml:space="preserve">მეორე უცხო ენა 1 </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7F73BE63"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rPr>
              <w:t>4</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165BD32E"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BC13EE3"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F9666A1"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7EBF1FF"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37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AFB6BA"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0/4</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D01D769"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AB1A8D1"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CA63351"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B78A7"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06A6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49F7D35"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5936180"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104019"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477B554"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44DA7936"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0A81A01C"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9E807E6"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b/>
                <w:sz w:val="18"/>
                <w:szCs w:val="18"/>
                <w:lang w:val="ka-GE"/>
              </w:rPr>
              <w:t>არჩევითი</w:t>
            </w:r>
            <w:r>
              <w:rPr>
                <w:rFonts w:ascii="Sylfaen" w:hAnsi="Sylfaen"/>
                <w:b/>
                <w:sz w:val="18"/>
                <w:szCs w:val="18"/>
                <w:lang w:val="ka-GE"/>
              </w:rPr>
              <w:t xml:space="preserve"> 3</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4583BF19" w14:textId="77777777" w:rsidR="006C1A51" w:rsidRPr="006A276F" w:rsidRDefault="006C1A51" w:rsidP="00471D91">
            <w:pPr>
              <w:spacing w:after="0" w:line="240" w:lineRule="auto"/>
              <w:ind w:right="-107"/>
              <w:jc w:val="center"/>
              <w:rPr>
                <w:rFonts w:ascii="Sylfaen" w:hAnsi="Sylfae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A46F2ED" w14:textId="77777777" w:rsidR="006C1A51" w:rsidRPr="00A3344C"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EE26DED" w14:textId="77777777" w:rsidR="006C1A51" w:rsidRPr="00A3344C"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F9FF24B" w14:textId="77777777" w:rsidR="006C1A51" w:rsidRPr="00A3344C"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61EEEE2" w14:textId="77777777" w:rsidR="006C1A51" w:rsidRPr="00A3344C" w:rsidRDefault="006C1A51" w:rsidP="00471D91">
            <w:pPr>
              <w:spacing w:after="0" w:line="240" w:lineRule="auto"/>
              <w:ind w:right="-107"/>
              <w:jc w:val="center"/>
              <w:rPr>
                <w:rFonts w:ascii="Sylfaen" w:hAnsi="Sylfaen"/>
                <w:szCs w:val="20"/>
              </w:rPr>
            </w:pP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BBEFA16" w14:textId="77777777" w:rsidR="006C1A51" w:rsidRPr="006A276F" w:rsidRDefault="006C1A51" w:rsidP="00471D91">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88D21B8"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534FE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C2D5CBD"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34B700A"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5FE02"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6BE6C6B"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252089B"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02103F1"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DA1021B"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2E3EA6E8"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C68D753"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AcadNusx"/>
                <w:sz w:val="20"/>
                <w:szCs w:val="20"/>
                <w:lang w:val="ka-GE" w:eastAsia="ru-RU"/>
              </w:rPr>
              <w:t>2.3.1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D19424D" w14:textId="77777777" w:rsidR="006C1A51" w:rsidRPr="000C34E1" w:rsidRDefault="006C1A51" w:rsidP="00471D91">
            <w:pPr>
              <w:spacing w:after="0" w:line="240" w:lineRule="auto"/>
              <w:rPr>
                <w:rFonts w:ascii="Sylfaen" w:hAnsi="Sylfaen"/>
                <w:b/>
                <w:sz w:val="18"/>
                <w:szCs w:val="18"/>
                <w:lang w:val="ka-GE"/>
              </w:rPr>
            </w:pPr>
            <w:r w:rsidRPr="000C34E1">
              <w:rPr>
                <w:rFonts w:ascii="Sylfaen" w:hAnsi="Sylfaen"/>
                <w:sz w:val="18"/>
                <w:szCs w:val="18"/>
                <w:lang w:val="ka-GE"/>
              </w:rPr>
              <w:t>ექსტენსიური კითხვა</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3D1151D3" w14:textId="77777777" w:rsidR="006C1A51" w:rsidRPr="006A276F" w:rsidRDefault="006C1A51" w:rsidP="00471D91">
            <w:pPr>
              <w:spacing w:after="0" w:line="240" w:lineRule="auto"/>
              <w:ind w:right="-107"/>
              <w:jc w:val="center"/>
              <w:rPr>
                <w:rFonts w:ascii="Sylfaen" w:hAnsi="Sylfaen"/>
                <w:sz w:val="20"/>
                <w:szCs w:val="20"/>
              </w:rPr>
            </w:pPr>
            <w:r>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C7CDAED"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CE796AE"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B8C7039"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5B9FA78"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ACABD89"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ED618FF"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689BB98"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CEE583C" w14:textId="77777777" w:rsidR="006C1A51" w:rsidRPr="005F793E"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EBBE179"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5932E"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EAC3CB4"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0A19BEF"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2E7F1CB"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733EE02"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4E6ACA10"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3495E680"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2.3.2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5B89CA1" w14:textId="77777777" w:rsidR="006C1A51" w:rsidRPr="000C34E1" w:rsidRDefault="006C1A51" w:rsidP="00471D91">
            <w:pPr>
              <w:spacing w:after="0" w:line="240" w:lineRule="auto"/>
              <w:rPr>
                <w:rFonts w:ascii="Sylfaen" w:hAnsi="Sylfaen"/>
                <w:b/>
                <w:sz w:val="18"/>
                <w:szCs w:val="18"/>
                <w:lang w:val="ka-GE"/>
              </w:rPr>
            </w:pPr>
            <w:r w:rsidRPr="00BE3CAC">
              <w:rPr>
                <w:rFonts w:ascii="Sylfaen" w:hAnsi="Sylfaen"/>
                <w:sz w:val="18"/>
                <w:szCs w:val="18"/>
                <w:lang w:val="ka-GE"/>
              </w:rPr>
              <w:t xml:space="preserve">ინგლისურენოვანი </w:t>
            </w:r>
            <w:r>
              <w:rPr>
                <w:rFonts w:ascii="Sylfaen" w:hAnsi="Sylfaen"/>
                <w:sz w:val="18"/>
                <w:szCs w:val="18"/>
                <w:lang w:val="ka-GE"/>
              </w:rPr>
              <w:t>ე</w:t>
            </w:r>
            <w:r w:rsidRPr="00BE3CAC">
              <w:rPr>
                <w:rFonts w:ascii="Sylfaen" w:hAnsi="Sylfaen"/>
                <w:sz w:val="18"/>
                <w:szCs w:val="18"/>
                <w:lang w:val="ka-GE"/>
              </w:rPr>
              <w:t>სე</w:t>
            </w:r>
            <w:r>
              <w:rPr>
                <w:rFonts w:ascii="Sylfaen" w:hAnsi="Sylfaen"/>
                <w:sz w:val="18"/>
                <w:szCs w:val="18"/>
                <w:lang w:val="ka-GE"/>
              </w:rPr>
              <w:t xml:space="preserve"> </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465DCE6A" w14:textId="77777777" w:rsidR="006C1A51" w:rsidRPr="006A276F" w:rsidRDefault="006C1A51" w:rsidP="00471D91">
            <w:pPr>
              <w:spacing w:after="0" w:line="240" w:lineRule="auto"/>
              <w:ind w:right="-107"/>
              <w:jc w:val="center"/>
              <w:rPr>
                <w:rFonts w:ascii="Sylfaen" w:hAnsi="Sylfaen"/>
                <w:sz w:val="20"/>
                <w:szCs w:val="20"/>
              </w:rPr>
            </w:pPr>
            <w:r>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7C49127"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B013412"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8378B81"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5EF9C2B"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4470254"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33108CA"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B2AF0AA"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95FAE4F" w14:textId="77777777" w:rsidR="006C1A51" w:rsidRPr="005F793E"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6AECC9D"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C7A8E"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D26530D"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424D2623"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4BCF5D7"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0300CE1"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357E34DD"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71D695BD"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2.3.3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03B584A" w14:textId="77777777" w:rsidR="006C1A51" w:rsidRDefault="006C1A51" w:rsidP="00471D91">
            <w:pPr>
              <w:spacing w:after="0" w:line="240" w:lineRule="auto"/>
              <w:rPr>
                <w:rFonts w:ascii="Sylfaen" w:hAnsi="Sylfaen"/>
                <w:sz w:val="18"/>
                <w:szCs w:val="18"/>
                <w:lang w:val="ka-GE"/>
              </w:rPr>
            </w:pPr>
            <w:r w:rsidRPr="000C34E1">
              <w:rPr>
                <w:rFonts w:ascii="Sylfaen" w:hAnsi="Sylfaen"/>
                <w:sz w:val="18"/>
                <w:szCs w:val="18"/>
                <w:lang w:val="ka-GE"/>
              </w:rPr>
              <w:t>მეორე უცხო ენა</w:t>
            </w:r>
            <w:r>
              <w:rPr>
                <w:rFonts w:ascii="Sylfaen" w:hAnsi="Sylfaen"/>
                <w:sz w:val="18"/>
                <w:szCs w:val="18"/>
              </w:rPr>
              <w:t xml:space="preserve"> </w:t>
            </w:r>
            <w:r>
              <w:rPr>
                <w:rFonts w:ascii="Sylfaen" w:hAnsi="Sylfaen"/>
                <w:sz w:val="18"/>
                <w:szCs w:val="18"/>
                <w:lang w:val="ka-GE"/>
              </w:rPr>
              <w:t>2</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0FB6E6A1" w14:textId="77777777" w:rsidR="006C1A51" w:rsidRDefault="006C1A51" w:rsidP="00471D91">
            <w:pPr>
              <w:spacing w:after="0" w:line="240" w:lineRule="auto"/>
              <w:ind w:right="-107"/>
              <w:jc w:val="center"/>
              <w:rPr>
                <w:rFonts w:ascii="Sylfaen" w:hAnsi="Sylfaen"/>
                <w:sz w:val="18"/>
                <w:szCs w:val="18"/>
                <w:lang w:val="ka-GE"/>
              </w:rPr>
            </w:pPr>
            <w:r>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6BA567F"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5954630" w14:textId="77777777" w:rsidR="006C1A51" w:rsidRPr="0091200D" w:rsidRDefault="006C1A51" w:rsidP="00471D91">
            <w:pPr>
              <w:spacing w:after="0" w:line="240" w:lineRule="auto"/>
              <w:ind w:right="-107"/>
              <w:jc w:val="center"/>
              <w:rPr>
                <w:rFonts w:ascii="Sylfaen" w:hAnsi="Sylfaen"/>
                <w:sz w:val="18"/>
                <w:szCs w:val="18"/>
              </w:rPr>
            </w:pPr>
            <w:r>
              <w:rPr>
                <w:rFonts w:ascii="Sylfaen" w:hAnsi="Sylfaen"/>
                <w:sz w:val="18"/>
                <w:szCs w:val="18"/>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AB2899D"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E560E46" w14:textId="77777777" w:rsidR="006C1A51" w:rsidRPr="0091200D" w:rsidRDefault="006C1A51" w:rsidP="00471D91">
            <w:pPr>
              <w:spacing w:after="0" w:line="240" w:lineRule="auto"/>
              <w:ind w:right="-107"/>
              <w:jc w:val="center"/>
              <w:rPr>
                <w:rFonts w:ascii="Sylfaen" w:hAnsi="Sylfaen"/>
                <w:sz w:val="18"/>
                <w:szCs w:val="18"/>
              </w:rPr>
            </w:pPr>
            <w:r>
              <w:rPr>
                <w:rFonts w:ascii="Sylfaen" w:hAnsi="Sylfaen"/>
                <w:sz w:val="18"/>
                <w:szCs w:val="18"/>
                <w:lang w:val="ka-GE"/>
              </w:rPr>
              <w:t>62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66E5CC8" w14:textId="77777777" w:rsidR="006C1A51" w:rsidRPr="0091200D" w:rsidRDefault="006C1A51" w:rsidP="00471D91">
            <w:pPr>
              <w:spacing w:after="0" w:line="240" w:lineRule="auto"/>
              <w:ind w:right="-107"/>
              <w:jc w:val="center"/>
              <w:rPr>
                <w:rFonts w:ascii="Sylfaen" w:hAnsi="Sylfaen"/>
                <w:sz w:val="18"/>
                <w:szCs w:val="18"/>
              </w:rPr>
            </w:pPr>
            <w:r w:rsidRPr="000C34E1">
              <w:rPr>
                <w:rFonts w:ascii="Sylfaen" w:hAnsi="Sylfaen"/>
                <w:sz w:val="18"/>
                <w:szCs w:val="18"/>
              </w:rPr>
              <w:t>0/</w:t>
            </w:r>
            <w:r>
              <w:rPr>
                <w:rFonts w:ascii="Sylfaen" w:hAnsi="Sylfaen"/>
                <w:sz w:val="18"/>
                <w:szCs w:val="18"/>
                <w:lang w:val="ka-GE"/>
              </w:rPr>
              <w:t>4</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2EA5E31"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42C491A"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1FD5958" w14:textId="77777777" w:rsidR="006C1A51"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F5931DA"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A4A7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067A200"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2BED3FD"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DD7394B"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4BDEEC7" w14:textId="77777777" w:rsidR="006C1A51" w:rsidRPr="00753011" w:rsidRDefault="006C1A51" w:rsidP="00471D91">
            <w:pPr>
              <w:spacing w:after="0" w:line="240" w:lineRule="auto"/>
              <w:ind w:right="-107"/>
              <w:jc w:val="center"/>
              <w:rPr>
                <w:rFonts w:ascii="Sylfaen" w:hAnsi="Sylfaen"/>
                <w:sz w:val="18"/>
                <w:szCs w:val="18"/>
                <w:lang w:val="ka-GE"/>
              </w:rPr>
            </w:pPr>
            <w:r w:rsidRPr="00753011">
              <w:rPr>
                <w:rFonts w:ascii="Sylfaen" w:hAnsi="Sylfaen"/>
                <w:sz w:val="18"/>
                <w:szCs w:val="18"/>
                <w:lang w:val="ka-GE"/>
              </w:rPr>
              <w:t>2.2.3 ან პრეტესტი</w:t>
            </w:r>
          </w:p>
        </w:tc>
      </w:tr>
      <w:tr w:rsidR="006C1A51" w:rsidRPr="006A276F" w14:paraId="366E5F05"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5BEE3C4"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2.4</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734BC1B"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b/>
                <w:sz w:val="18"/>
                <w:szCs w:val="18"/>
                <w:lang w:val="ka-GE"/>
              </w:rPr>
              <w:t xml:space="preserve">არჩევითი </w:t>
            </w:r>
            <w:r>
              <w:rPr>
                <w:rFonts w:ascii="Sylfaen" w:hAnsi="Sylfaen"/>
                <w:b/>
                <w:sz w:val="18"/>
                <w:szCs w:val="18"/>
              </w:rPr>
              <w:t>4</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4D2132D9" w14:textId="77777777" w:rsidR="006C1A51" w:rsidRPr="006A276F" w:rsidRDefault="006C1A51" w:rsidP="00471D91">
            <w:pPr>
              <w:spacing w:after="0" w:line="240" w:lineRule="auto"/>
              <w:ind w:right="-107"/>
              <w:jc w:val="center"/>
              <w:rPr>
                <w:rFonts w:ascii="Sylfaen" w:hAnsi="Sylfae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0DA87CE9" w14:textId="77777777" w:rsidR="006C1A51" w:rsidRPr="00A3344C"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3CCB477" w14:textId="77777777" w:rsidR="006C1A51" w:rsidRPr="00A3344C"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F33E717" w14:textId="77777777" w:rsidR="006C1A51" w:rsidRPr="00A3344C"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535171F" w14:textId="77777777" w:rsidR="006C1A51" w:rsidRPr="00A3344C" w:rsidRDefault="006C1A51" w:rsidP="00471D91">
            <w:pPr>
              <w:spacing w:after="0" w:line="240" w:lineRule="auto"/>
              <w:ind w:right="-107"/>
              <w:jc w:val="center"/>
              <w:rPr>
                <w:rFonts w:ascii="Sylfaen" w:hAnsi="Sylfaen"/>
                <w:szCs w:val="20"/>
              </w:rPr>
            </w:pP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0C50231" w14:textId="77777777" w:rsidR="006C1A51" w:rsidRPr="006A276F" w:rsidRDefault="006C1A51" w:rsidP="00471D91">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0F1C413"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FC088A"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30E03E85"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5CB4A7C"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lang w:val="ka-GE"/>
              </w:rPr>
              <w:t>5</w:t>
            </w: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02F54C8B"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7862DA4"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1191A874"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BF81347"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70859EC"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2A511579"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34003B4"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2.4.1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9DAF5C6"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91200D">
              <w:rPr>
                <w:rFonts w:ascii="Sylfaen" w:hAnsi="Sylfaen"/>
                <w:sz w:val="18"/>
                <w:szCs w:val="18"/>
                <w:lang w:val="ka-GE"/>
              </w:rPr>
              <w:t xml:space="preserve">ლინგვოქვეყანათმცოდნეობის </w:t>
            </w:r>
            <w:r>
              <w:rPr>
                <w:rFonts w:ascii="Sylfaen" w:hAnsi="Sylfaen"/>
                <w:sz w:val="18"/>
                <w:szCs w:val="18"/>
                <w:lang w:val="ka-GE"/>
              </w:rPr>
              <w:t>შესავალი</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30135731" w14:textId="77777777" w:rsidR="006C1A51" w:rsidRPr="006A276F" w:rsidRDefault="006C1A51" w:rsidP="00471D91">
            <w:pPr>
              <w:spacing w:after="0" w:line="240" w:lineRule="auto"/>
              <w:ind w:right="-107"/>
              <w:jc w:val="center"/>
              <w:rPr>
                <w:rFonts w:ascii="Sylfaen" w:hAnsi="Sylfaen"/>
                <w:sz w:val="20"/>
                <w:szCs w:val="20"/>
              </w:rPr>
            </w:pPr>
            <w:r w:rsidRPr="00025455">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7104B75C" w14:textId="77777777" w:rsidR="006C1A51" w:rsidRPr="00A3344C" w:rsidRDefault="006C1A51" w:rsidP="00471D91">
            <w:pPr>
              <w:spacing w:after="0" w:line="240" w:lineRule="auto"/>
              <w:ind w:right="-107"/>
              <w:jc w:val="center"/>
              <w:rPr>
                <w:rFonts w:ascii="Sylfaen" w:hAnsi="Sylfaen"/>
                <w:szCs w:val="20"/>
              </w:rPr>
            </w:pPr>
            <w:r w:rsidRPr="008D6058">
              <w:rPr>
                <w:rFonts w:ascii="Sylfaen" w:hAnsi="Sylfaen"/>
                <w:sz w:val="18"/>
                <w:szCs w:val="18"/>
              </w:rPr>
              <w:t>1</w:t>
            </w:r>
            <w:r w:rsidRPr="008D6058">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CFB25FA" w14:textId="77777777" w:rsidR="006C1A51" w:rsidRPr="00A3344C" w:rsidRDefault="006C1A51" w:rsidP="00471D91">
            <w:pPr>
              <w:spacing w:after="0" w:line="240" w:lineRule="auto"/>
              <w:ind w:right="-107"/>
              <w:jc w:val="center"/>
              <w:rPr>
                <w:rFonts w:ascii="Sylfaen" w:hAnsi="Sylfaen"/>
                <w:szCs w:val="20"/>
              </w:rPr>
            </w:pPr>
            <w:r>
              <w:rPr>
                <w:rFonts w:ascii="Sylfaen" w:hAnsi="Sylfaen"/>
                <w:sz w:val="18"/>
                <w:szCs w:val="18"/>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9ECD4D8"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DAE20F5" w14:textId="77777777" w:rsidR="006C1A51" w:rsidRPr="00A3344C" w:rsidRDefault="006C1A51" w:rsidP="00471D91">
            <w:pPr>
              <w:spacing w:after="0" w:line="240" w:lineRule="auto"/>
              <w:ind w:right="-107"/>
              <w:jc w:val="center"/>
              <w:rPr>
                <w:rFonts w:ascii="Sylfaen" w:hAnsi="Sylfaen"/>
                <w:szCs w:val="20"/>
              </w:rPr>
            </w:pPr>
            <w:r>
              <w:rPr>
                <w:rFonts w:ascii="Sylfaen" w:hAnsi="Sylfaen"/>
                <w:sz w:val="18"/>
                <w:szCs w:val="18"/>
                <w:lang w:val="ka-GE"/>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C334394"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lang w:val="ka-GE"/>
              </w:rPr>
              <w:t>1</w:t>
            </w:r>
            <w:r w:rsidRPr="000C34E1">
              <w:rPr>
                <w:rFonts w:ascii="Sylfaen" w:hAnsi="Sylfaen"/>
                <w:sz w:val="18"/>
                <w:szCs w:val="18"/>
                <w:lang w:val="ka-GE"/>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5B43FE2"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F03A702"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A2AAC66"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224B97F"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w:t>
            </w: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55ECFAF4"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F6436DC"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42998D0F"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7C54B19"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6DEBEF9"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20"/>
                <w:szCs w:val="20"/>
                <w:lang w:val="ka-GE"/>
              </w:rPr>
              <w:t>1.7</w:t>
            </w:r>
          </w:p>
        </w:tc>
      </w:tr>
      <w:tr w:rsidR="006C1A51" w:rsidRPr="006A276F" w14:paraId="64B58C89"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03B19395"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2.4.2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E777FB0"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sz w:val="18"/>
                <w:szCs w:val="18"/>
                <w:lang w:val="ka-GE"/>
              </w:rPr>
              <w:t>საჯარო გამოსვლის ხელოვნება</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596A647E" w14:textId="77777777" w:rsidR="006C1A51" w:rsidRPr="006A276F" w:rsidRDefault="006C1A51" w:rsidP="00471D91">
            <w:pPr>
              <w:spacing w:after="0" w:line="240" w:lineRule="auto"/>
              <w:ind w:right="-107"/>
              <w:jc w:val="center"/>
              <w:rPr>
                <w:rFonts w:ascii="Sylfaen" w:hAnsi="Sylfaen"/>
                <w:sz w:val="20"/>
                <w:szCs w:val="20"/>
              </w:rPr>
            </w:pPr>
            <w:r w:rsidRPr="00025455">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19E22A4" w14:textId="77777777" w:rsidR="006C1A51" w:rsidRPr="00A3344C" w:rsidRDefault="006C1A51" w:rsidP="00471D91">
            <w:pPr>
              <w:spacing w:after="0" w:line="240" w:lineRule="auto"/>
              <w:ind w:right="-107"/>
              <w:jc w:val="center"/>
              <w:rPr>
                <w:rFonts w:ascii="Sylfaen" w:hAnsi="Sylfaen"/>
                <w:szCs w:val="20"/>
              </w:rPr>
            </w:pPr>
            <w:r w:rsidRPr="008D6058">
              <w:rPr>
                <w:rFonts w:ascii="Sylfaen" w:hAnsi="Sylfaen"/>
                <w:sz w:val="18"/>
                <w:szCs w:val="18"/>
              </w:rPr>
              <w:t>1</w:t>
            </w:r>
            <w:r w:rsidRPr="008D6058">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AA3EADD"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D75C85F"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A94C52B"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85CE898" w14:textId="77777777" w:rsidR="006C1A51" w:rsidRPr="006A276F" w:rsidRDefault="006C1A51" w:rsidP="00471D91">
            <w:pPr>
              <w:spacing w:after="0" w:line="240" w:lineRule="auto"/>
              <w:ind w:right="-107"/>
              <w:jc w:val="center"/>
              <w:rPr>
                <w:rFonts w:ascii="Sylfaen" w:hAnsi="Sylfaen"/>
                <w:sz w:val="20"/>
                <w:szCs w:val="20"/>
                <w:lang w:val="ka-GE"/>
              </w:rPr>
            </w:pPr>
            <w:r w:rsidRPr="00BE3CAC">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F541797"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19C5CE"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FC67AC2"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C600EF6"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w:t>
            </w: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1C2ACCD6"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100DC93"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91ABB0A"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86149F"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FD1F51F"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185EDFA6"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23DD61BA"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lastRenderedPageBreak/>
              <w:t>2.4.3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EFADD01"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sz w:val="18"/>
                <w:szCs w:val="18"/>
                <w:lang w:val="ka-GE"/>
              </w:rPr>
              <w:t>მეორე უცხო ენა</w:t>
            </w:r>
            <w:r>
              <w:rPr>
                <w:rFonts w:ascii="Sylfaen" w:hAnsi="Sylfaen"/>
                <w:sz w:val="18"/>
                <w:szCs w:val="18"/>
              </w:rPr>
              <w:t xml:space="preserve"> </w:t>
            </w:r>
            <w:r>
              <w:rPr>
                <w:rFonts w:ascii="Sylfaen" w:hAnsi="Sylfaen"/>
                <w:sz w:val="18"/>
                <w:szCs w:val="18"/>
                <w:lang w:val="ka-GE"/>
              </w:rPr>
              <w:t>3</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78FD77A8" w14:textId="77777777" w:rsidR="006C1A51" w:rsidRPr="006A276F" w:rsidRDefault="006C1A51" w:rsidP="00471D91">
            <w:pPr>
              <w:spacing w:after="0" w:line="240" w:lineRule="auto"/>
              <w:ind w:right="-107"/>
              <w:jc w:val="center"/>
              <w:rPr>
                <w:rFonts w:ascii="Sylfaen" w:hAnsi="Sylfaen"/>
                <w:sz w:val="20"/>
                <w:szCs w:val="20"/>
              </w:rPr>
            </w:pPr>
            <w:r w:rsidRPr="00025455">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EE45175" w14:textId="77777777" w:rsidR="006C1A51" w:rsidRPr="00A3344C" w:rsidRDefault="006C1A51" w:rsidP="00471D91">
            <w:pPr>
              <w:spacing w:after="0" w:line="240" w:lineRule="auto"/>
              <w:ind w:right="-107"/>
              <w:jc w:val="center"/>
              <w:rPr>
                <w:rFonts w:ascii="Sylfaen" w:hAnsi="Sylfaen"/>
                <w:szCs w:val="20"/>
              </w:rPr>
            </w:pPr>
            <w:r w:rsidRPr="008D6058">
              <w:rPr>
                <w:rFonts w:ascii="Sylfaen" w:hAnsi="Sylfaen"/>
                <w:sz w:val="18"/>
                <w:szCs w:val="18"/>
              </w:rPr>
              <w:t>1</w:t>
            </w:r>
            <w:r w:rsidRPr="008D6058">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815BEDD"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547D118"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F2D5105" w14:textId="77777777" w:rsidR="006C1A51" w:rsidRPr="00F21C76" w:rsidRDefault="006C1A51" w:rsidP="00471D91">
            <w:pPr>
              <w:spacing w:after="0" w:line="240" w:lineRule="auto"/>
              <w:ind w:right="-107"/>
              <w:jc w:val="center"/>
              <w:rPr>
                <w:rFonts w:ascii="Sylfaen" w:hAnsi="Sylfaen"/>
                <w:szCs w:val="20"/>
                <w:lang w:val="ka-GE"/>
              </w:rPr>
            </w:pPr>
            <w:r>
              <w:rPr>
                <w:rFonts w:ascii="Sylfaen" w:hAnsi="Sylfaen"/>
                <w:sz w:val="18"/>
                <w:szCs w:val="18"/>
                <w:lang w:val="ka-GE"/>
              </w:rPr>
              <w:t>62</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88A1BB6"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0/4</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555E85D"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C00A0E"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14EA5D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13DBC9F"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lang w:val="ka-GE"/>
              </w:rPr>
              <w:t>-</w:t>
            </w: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3879CF1E"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40B83F2"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8D1BC3F"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2F94DA"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96E5279" w14:textId="77777777" w:rsidR="006C1A51" w:rsidRPr="006A276F" w:rsidRDefault="006C1A51" w:rsidP="00471D91">
            <w:pPr>
              <w:spacing w:after="0" w:line="240" w:lineRule="auto"/>
              <w:ind w:right="-107"/>
              <w:jc w:val="center"/>
              <w:rPr>
                <w:rFonts w:ascii="Sylfaen" w:hAnsi="Sylfaen"/>
                <w:sz w:val="20"/>
                <w:szCs w:val="20"/>
                <w:lang w:val="ka-GE"/>
              </w:rPr>
            </w:pPr>
            <w:r w:rsidRPr="00753011">
              <w:rPr>
                <w:rFonts w:ascii="Sylfaen" w:hAnsi="Sylfaen"/>
                <w:sz w:val="18"/>
                <w:szCs w:val="18"/>
                <w:lang w:val="ka-GE"/>
              </w:rPr>
              <w:t>2.</w:t>
            </w:r>
            <w:r>
              <w:rPr>
                <w:rFonts w:ascii="Sylfaen" w:hAnsi="Sylfaen"/>
                <w:sz w:val="18"/>
                <w:szCs w:val="18"/>
                <w:lang w:val="ka-GE"/>
              </w:rPr>
              <w:t>3</w:t>
            </w:r>
            <w:r w:rsidRPr="00753011">
              <w:rPr>
                <w:rFonts w:ascii="Sylfaen" w:hAnsi="Sylfaen"/>
                <w:sz w:val="18"/>
                <w:szCs w:val="18"/>
                <w:lang w:val="ka-GE"/>
              </w:rPr>
              <w:t>.3 ან პრეტესტი</w:t>
            </w:r>
          </w:p>
        </w:tc>
      </w:tr>
      <w:tr w:rsidR="006C1A51" w:rsidRPr="006A276F" w14:paraId="3E44B0AD"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0AB6A82B"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2.5.</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1C5E2A54" w14:textId="77777777" w:rsidR="006C1A51" w:rsidRPr="00F04379"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b/>
                <w:sz w:val="18"/>
                <w:szCs w:val="18"/>
                <w:lang w:val="ka-GE"/>
              </w:rPr>
              <w:t xml:space="preserve">არჩევითი </w:t>
            </w:r>
            <w:r>
              <w:rPr>
                <w:rFonts w:ascii="Sylfaen" w:hAnsi="Sylfaen"/>
                <w:b/>
                <w:sz w:val="18"/>
                <w:szCs w:val="18"/>
                <w:lang w:val="ka-GE"/>
              </w:rPr>
              <w:t>5</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638A8E89"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58B1C8C" w14:textId="77777777" w:rsidR="006C1A51" w:rsidRPr="00A3344C"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4D30D96" w14:textId="77777777" w:rsidR="006C1A51" w:rsidRPr="00A3344C"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BD0E75" w14:textId="77777777" w:rsidR="006C1A51" w:rsidRPr="00A3344C"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2E0659C" w14:textId="77777777" w:rsidR="006C1A51" w:rsidRPr="00A3344C" w:rsidRDefault="006C1A51" w:rsidP="00471D91">
            <w:pPr>
              <w:spacing w:after="0" w:line="240" w:lineRule="auto"/>
              <w:ind w:right="-107"/>
              <w:jc w:val="center"/>
              <w:rPr>
                <w:rFonts w:ascii="Sylfaen" w:hAnsi="Sylfaen"/>
                <w:szCs w:val="20"/>
              </w:rPr>
            </w:pP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5A6F9FA" w14:textId="77777777" w:rsidR="006C1A51" w:rsidRPr="006A276F" w:rsidRDefault="006C1A51" w:rsidP="00471D91">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1D0994D"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A9602A0"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7EFA472"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5F84679A"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75877601"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68C6F641"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33E1F90D"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F1C2E9A"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734C3B3"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733074EE"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C3AA00E"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2.5.1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01B36AB" w14:textId="77777777" w:rsidR="006C1A51" w:rsidRPr="006A276F" w:rsidRDefault="006C1A51" w:rsidP="00471D91">
            <w:pPr>
              <w:spacing w:after="0" w:line="240" w:lineRule="auto"/>
              <w:rPr>
                <w:rFonts w:ascii="Sylfaen" w:eastAsia="Times New Roman" w:hAnsi="Sylfaen" w:cs="Times New Roman"/>
                <w:sz w:val="20"/>
                <w:szCs w:val="20"/>
                <w:lang w:val="ka-GE" w:eastAsia="ru-RU"/>
              </w:rPr>
            </w:pPr>
            <w:r w:rsidRPr="000C34E1">
              <w:rPr>
                <w:rFonts w:ascii="Sylfaen" w:hAnsi="Sylfaen"/>
                <w:sz w:val="18"/>
                <w:szCs w:val="18"/>
                <w:lang w:val="ka-GE"/>
              </w:rPr>
              <w:t>ქართული და ინგლისური ენების შეპირისპირებითი გრამატიკის საფუძვლები</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4F0D0215" w14:textId="77777777" w:rsidR="006C1A51" w:rsidRPr="006979D3" w:rsidRDefault="006C1A51" w:rsidP="00471D91">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115AFCD"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80632F2"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0DD6833"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8F330C9"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4A37B11"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EB5122B"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386D10B"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060E492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D19DCF9"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143F1AF2"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53F96B56"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2297AFA4"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039E18C"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78E8FD3"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17745FD7"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2502C227"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2.5.2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5DF1706" w14:textId="77777777" w:rsidR="006C1A51" w:rsidRPr="00B7362B" w:rsidRDefault="006C1A51" w:rsidP="00471D91">
            <w:pPr>
              <w:spacing w:after="0" w:line="240" w:lineRule="auto"/>
              <w:rPr>
                <w:rFonts w:ascii="Sylfaen" w:hAnsi="Sylfaen"/>
                <w:sz w:val="18"/>
                <w:szCs w:val="18"/>
                <w:lang w:val="ka-GE"/>
              </w:rPr>
            </w:pPr>
            <w:r w:rsidRPr="00B7362B">
              <w:rPr>
                <w:rFonts w:ascii="Sylfaen" w:hAnsi="Sylfaen"/>
                <w:sz w:val="18"/>
                <w:szCs w:val="18"/>
                <w:lang w:val="ka-GE"/>
              </w:rPr>
              <w:t>შემოქმედებითი წერა</w:t>
            </w:r>
          </w:p>
          <w:p w14:paraId="0A833E9D" w14:textId="77777777" w:rsidR="006C1A51" w:rsidRPr="00B7362B" w:rsidRDefault="006C1A51" w:rsidP="00471D91">
            <w:pPr>
              <w:spacing w:after="0" w:line="240" w:lineRule="auto"/>
              <w:rPr>
                <w:rFonts w:ascii="Sylfaen" w:hAnsi="Sylfaen"/>
                <w:sz w:val="18"/>
                <w:szCs w:val="18"/>
                <w:lang w:val="ka-GE"/>
              </w:rPr>
            </w:pP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6805C335"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01EAE9B"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rPr>
              <w:t>1</w:t>
            </w:r>
            <w:r w:rsidRPr="00B7362B">
              <w:rPr>
                <w:rFonts w:ascii="Sylfaen" w:hAnsi="Sylfaen"/>
                <w:sz w:val="18"/>
                <w:szCs w:val="18"/>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41D4ECA"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3649D76" w14:textId="77777777" w:rsidR="006C1A51" w:rsidRPr="005E6AED" w:rsidRDefault="006C1A51" w:rsidP="00471D91">
            <w:pPr>
              <w:spacing w:after="0" w:line="240" w:lineRule="auto"/>
              <w:ind w:right="-107"/>
              <w:jc w:val="center"/>
              <w:rPr>
                <w:rFonts w:ascii="Sylfaen" w:hAnsi="Sylfaen"/>
                <w:sz w:val="18"/>
                <w:szCs w:val="18"/>
              </w:rPr>
            </w:pPr>
            <w:r>
              <w:rPr>
                <w:rFonts w:ascii="Sylfaen" w:hAnsi="Sylfaen"/>
                <w:sz w:val="18"/>
                <w:szCs w:val="18"/>
              </w:rPr>
              <w:t>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5F977EE" w14:textId="77777777" w:rsidR="006C1A51" w:rsidRPr="005E6AED" w:rsidRDefault="006C1A51" w:rsidP="00471D91">
            <w:pPr>
              <w:spacing w:after="0" w:line="240" w:lineRule="auto"/>
              <w:ind w:right="-107"/>
              <w:jc w:val="center"/>
              <w:rPr>
                <w:rFonts w:ascii="Sylfaen" w:hAnsi="Sylfaen"/>
                <w:sz w:val="18"/>
                <w:szCs w:val="18"/>
              </w:rPr>
            </w:pPr>
            <w:r w:rsidRPr="00B7362B">
              <w:rPr>
                <w:rFonts w:ascii="Sylfaen" w:hAnsi="Sylfaen"/>
                <w:sz w:val="18"/>
                <w:szCs w:val="18"/>
                <w:lang w:val="ka-GE"/>
              </w:rPr>
              <w:t>7</w:t>
            </w:r>
            <w:r>
              <w:rPr>
                <w:rFonts w:ascii="Sylfaen" w:hAnsi="Sylfaen"/>
                <w:sz w:val="18"/>
                <w:szCs w:val="18"/>
              </w:rPr>
              <w:t>6</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E7ACAEA"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rPr>
              <w:t>0/3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7C74A9A"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85B661"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6BB2AF88"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4104DDD5"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72BEFDBB" w14:textId="77777777" w:rsidR="006C1A51" w:rsidRPr="000C34E1" w:rsidRDefault="006C1A51" w:rsidP="00471D91">
            <w:pPr>
              <w:spacing w:after="0" w:line="240" w:lineRule="auto"/>
              <w:ind w:right="-107"/>
              <w:jc w:val="center"/>
              <w:rPr>
                <w:rFonts w:ascii="Sylfaen" w:hAnsi="Sylfaen"/>
                <w:sz w:val="18"/>
                <w:szCs w:val="18"/>
                <w:lang w:val="ka-GE"/>
              </w:rPr>
            </w:pPr>
            <w:r w:rsidRPr="009050BA">
              <w:rPr>
                <w:rFonts w:ascii="Sylfaen" w:hAnsi="Sylfaen"/>
                <w:sz w:val="18"/>
                <w:szCs w:val="18"/>
                <w:lang w:val="ka-GE"/>
              </w:rPr>
              <w:t>-</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2418E878"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6A9B0F0B"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99D15D3"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A5B3104"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6463A8AF"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68D7878"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2.5.3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C538ABA" w14:textId="77777777" w:rsidR="006C1A51" w:rsidRPr="00B7362B" w:rsidRDefault="006C1A51" w:rsidP="00471D91">
            <w:pPr>
              <w:spacing w:after="0" w:line="240" w:lineRule="auto"/>
              <w:rPr>
                <w:rFonts w:ascii="Sylfaen" w:hAnsi="Sylfaen"/>
                <w:sz w:val="18"/>
                <w:szCs w:val="18"/>
                <w:lang w:val="ka-GE"/>
              </w:rPr>
            </w:pPr>
            <w:r w:rsidRPr="00B7362B">
              <w:rPr>
                <w:rFonts w:ascii="Sylfaen" w:hAnsi="Sylfaen" w:cs="Sylfaen"/>
                <w:sz w:val="18"/>
                <w:szCs w:val="18"/>
                <w:lang w:val="ka-GE"/>
              </w:rPr>
              <w:t>დასავლეთეროპული ლიტერატურის შედევრები</w:t>
            </w:r>
            <w:r>
              <w:rPr>
                <w:rFonts w:ascii="Sylfaen" w:hAnsi="Sylfaen" w:cs="Sylfaen"/>
                <w:sz w:val="18"/>
                <w:szCs w:val="18"/>
                <w:lang w:val="ka-GE"/>
              </w:rPr>
              <w:t xml:space="preserve"> მეოცე საუკუნემდე</w:t>
            </w:r>
          </w:p>
        </w:tc>
        <w:tc>
          <w:tcPr>
            <w:tcW w:w="618" w:type="dxa"/>
            <w:tcBorders>
              <w:top w:val="single" w:sz="4" w:space="0" w:color="auto"/>
              <w:left w:val="double" w:sz="4" w:space="0" w:color="auto"/>
              <w:bottom w:val="single" w:sz="4" w:space="0" w:color="auto"/>
              <w:right w:val="single" w:sz="4" w:space="0" w:color="auto"/>
            </w:tcBorders>
            <w:shd w:val="clear" w:color="auto" w:fill="auto"/>
          </w:tcPr>
          <w:p w14:paraId="0BFDFA6F"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20"/>
                <w:szCs w:val="20"/>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297D2747" w14:textId="77777777" w:rsidR="006C1A51" w:rsidRPr="00B7362B" w:rsidRDefault="006C1A51" w:rsidP="00471D91">
            <w:pPr>
              <w:spacing w:after="0" w:line="240" w:lineRule="auto"/>
              <w:ind w:right="-107"/>
              <w:jc w:val="center"/>
              <w:rPr>
                <w:rFonts w:ascii="Sylfaen" w:hAnsi="Sylfaen"/>
                <w:sz w:val="18"/>
                <w:szCs w:val="18"/>
              </w:rPr>
            </w:pPr>
            <w:r w:rsidRPr="00B7362B">
              <w:rPr>
                <w:rFonts w:ascii="Sylfaen" w:hAnsi="Sylfaen"/>
                <w:sz w:val="18"/>
                <w:szCs w:val="18"/>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158960D" w14:textId="77777777" w:rsidR="006C1A51" w:rsidRPr="00B7362B" w:rsidRDefault="006C1A51" w:rsidP="00471D91">
            <w:pPr>
              <w:spacing w:after="0" w:line="240" w:lineRule="auto"/>
              <w:ind w:right="-107"/>
              <w:jc w:val="center"/>
              <w:rPr>
                <w:rFonts w:ascii="Sylfaen" w:hAnsi="Sylfaen"/>
                <w:sz w:val="18"/>
                <w:szCs w:val="18"/>
              </w:rPr>
            </w:pPr>
            <w:r w:rsidRPr="00B7362B">
              <w:rPr>
                <w:rFonts w:ascii="Sylfaen" w:hAnsi="Sylfaen"/>
                <w:sz w:val="18"/>
                <w:szCs w:val="18"/>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E814098"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F97F92F"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77</w:t>
            </w: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43F648E" w14:textId="77777777" w:rsidR="006C1A51" w:rsidRPr="00B7362B" w:rsidRDefault="006C1A51" w:rsidP="00471D91">
            <w:pPr>
              <w:spacing w:after="0" w:line="240" w:lineRule="auto"/>
              <w:ind w:right="-107"/>
              <w:jc w:val="center"/>
              <w:rPr>
                <w:rFonts w:ascii="Sylfaen" w:hAnsi="Sylfaen"/>
                <w:sz w:val="18"/>
                <w:szCs w:val="18"/>
              </w:rPr>
            </w:pPr>
            <w:r w:rsidRPr="00B7362B">
              <w:rPr>
                <w:rFonts w:ascii="Sylfaen" w:hAnsi="Sylfaen"/>
                <w:sz w:val="18"/>
                <w:szCs w:val="18"/>
                <w:lang w:val="ka-GE"/>
              </w:rPr>
              <w:t>1/2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F016551"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98A414"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11DB49F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tcPr>
          <w:p w14:paraId="24B15323"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tcPr>
          <w:p w14:paraId="41CF275A" w14:textId="77777777" w:rsidR="006C1A51" w:rsidRPr="000C34E1" w:rsidRDefault="006C1A51" w:rsidP="00471D91">
            <w:pPr>
              <w:spacing w:after="0" w:line="240" w:lineRule="auto"/>
              <w:ind w:right="-107"/>
              <w:jc w:val="center"/>
              <w:rPr>
                <w:rFonts w:ascii="Sylfaen" w:hAnsi="Sylfaen"/>
                <w:sz w:val="18"/>
                <w:szCs w:val="18"/>
                <w:lang w:val="ka-GE"/>
              </w:rPr>
            </w:pPr>
            <w:r w:rsidRPr="009050BA">
              <w:rPr>
                <w:rFonts w:ascii="Sylfaen" w:hAnsi="Sylfaen"/>
                <w:sz w:val="18"/>
                <w:szCs w:val="18"/>
                <w:lang w:val="ka-GE"/>
              </w:rPr>
              <w:t>-</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43258608"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193AEAF"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9A137E1"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8E99771"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4A63E602"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E4B2B39"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2.6</w:t>
            </w:r>
          </w:p>
        </w:tc>
        <w:tc>
          <w:tcPr>
            <w:tcW w:w="3492" w:type="dxa"/>
            <w:tcBorders>
              <w:top w:val="single" w:sz="4" w:space="0" w:color="auto"/>
              <w:left w:val="double" w:sz="4" w:space="0" w:color="auto"/>
              <w:bottom w:val="nil"/>
              <w:right w:val="double" w:sz="4" w:space="0" w:color="auto"/>
            </w:tcBorders>
            <w:shd w:val="clear" w:color="auto" w:fill="auto"/>
          </w:tcPr>
          <w:p w14:paraId="04C607E5" w14:textId="77777777" w:rsidR="006C1A51" w:rsidRPr="00F04379" w:rsidRDefault="006C1A51" w:rsidP="00471D91">
            <w:pPr>
              <w:spacing w:after="0" w:line="240" w:lineRule="auto"/>
              <w:rPr>
                <w:rFonts w:ascii="Sylfaen" w:hAnsi="Sylfaen" w:cs="Sylfaen"/>
                <w:sz w:val="20"/>
                <w:szCs w:val="20"/>
                <w:lang w:val="ka-GE"/>
              </w:rPr>
            </w:pPr>
            <w:r w:rsidRPr="00B7362B">
              <w:rPr>
                <w:rFonts w:ascii="Sylfaen" w:hAnsi="Sylfaen"/>
                <w:b/>
                <w:sz w:val="18"/>
                <w:szCs w:val="18"/>
                <w:lang w:val="ka-GE"/>
              </w:rPr>
              <w:t xml:space="preserve">არჩევითი </w:t>
            </w:r>
            <w:r>
              <w:rPr>
                <w:rFonts w:ascii="Sylfaen" w:hAnsi="Sylfaen"/>
                <w:b/>
                <w:sz w:val="18"/>
                <w:szCs w:val="18"/>
                <w:lang w:val="ka-GE"/>
              </w:rPr>
              <w:t>6</w:t>
            </w:r>
          </w:p>
        </w:tc>
        <w:tc>
          <w:tcPr>
            <w:tcW w:w="618" w:type="dxa"/>
            <w:tcBorders>
              <w:top w:val="single" w:sz="4" w:space="0" w:color="auto"/>
              <w:left w:val="double" w:sz="4" w:space="0" w:color="auto"/>
              <w:bottom w:val="nil"/>
              <w:right w:val="single" w:sz="4" w:space="0" w:color="auto"/>
            </w:tcBorders>
            <w:shd w:val="clear" w:color="auto" w:fill="auto"/>
          </w:tcPr>
          <w:p w14:paraId="3C299C08" w14:textId="77777777" w:rsidR="006C1A51" w:rsidRPr="00B7362B" w:rsidRDefault="006C1A51" w:rsidP="00471D91">
            <w:pPr>
              <w:spacing w:after="0" w:line="240" w:lineRule="auto"/>
              <w:ind w:right="-107"/>
              <w:jc w:val="center"/>
              <w:rPr>
                <w:rFonts w:ascii="Sylfaen" w:hAnsi="Sylfaen"/>
                <w:sz w:val="20"/>
                <w:szCs w:val="20"/>
                <w:lang w:val="ka-GE"/>
              </w:rPr>
            </w:pPr>
            <w:r w:rsidRPr="00B7362B">
              <w:rPr>
                <w:rFonts w:ascii="Sylfaen" w:hAnsi="Sylfaen"/>
                <w:sz w:val="20"/>
                <w:szCs w:val="20"/>
                <w:lang w:val="ka-GE"/>
              </w:rPr>
              <w:t>5</w:t>
            </w:r>
          </w:p>
        </w:tc>
        <w:tc>
          <w:tcPr>
            <w:tcW w:w="725" w:type="dxa"/>
            <w:tcBorders>
              <w:top w:val="single" w:sz="4" w:space="0" w:color="auto"/>
              <w:left w:val="single" w:sz="4" w:space="0" w:color="auto"/>
              <w:bottom w:val="nil"/>
              <w:right w:val="single" w:sz="4" w:space="0" w:color="auto"/>
            </w:tcBorders>
            <w:shd w:val="clear" w:color="auto" w:fill="auto"/>
            <w:vAlign w:val="center"/>
          </w:tcPr>
          <w:p w14:paraId="2353AF75" w14:textId="77777777" w:rsidR="006C1A51" w:rsidRPr="00B7362B"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nil"/>
              <w:right w:val="single" w:sz="4" w:space="0" w:color="auto"/>
            </w:tcBorders>
            <w:shd w:val="clear" w:color="auto" w:fill="auto"/>
            <w:vAlign w:val="center"/>
          </w:tcPr>
          <w:p w14:paraId="5C7ED918" w14:textId="77777777" w:rsidR="006C1A51" w:rsidRPr="00B7362B"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nil"/>
              <w:right w:val="single" w:sz="4" w:space="0" w:color="auto"/>
            </w:tcBorders>
            <w:shd w:val="clear" w:color="auto" w:fill="auto"/>
            <w:vAlign w:val="center"/>
          </w:tcPr>
          <w:p w14:paraId="095B5366" w14:textId="77777777" w:rsidR="006C1A51" w:rsidRPr="00B7362B"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nil"/>
              <w:right w:val="single" w:sz="4" w:space="0" w:color="auto"/>
            </w:tcBorders>
            <w:shd w:val="clear" w:color="auto" w:fill="auto"/>
            <w:vAlign w:val="center"/>
          </w:tcPr>
          <w:p w14:paraId="0F9B3631" w14:textId="77777777" w:rsidR="006C1A51" w:rsidRPr="00B7362B" w:rsidRDefault="006C1A51" w:rsidP="00471D91">
            <w:pPr>
              <w:spacing w:after="0" w:line="240" w:lineRule="auto"/>
              <w:ind w:right="-107"/>
              <w:jc w:val="center"/>
              <w:rPr>
                <w:rFonts w:ascii="Sylfaen" w:hAnsi="Sylfaen"/>
                <w:szCs w:val="20"/>
                <w:lang w:val="ka-GE"/>
              </w:rPr>
            </w:pP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507AA9E0" w14:textId="77777777" w:rsidR="006C1A51" w:rsidRPr="00B7362B" w:rsidRDefault="006C1A51" w:rsidP="00471D91">
            <w:pPr>
              <w:spacing w:after="0" w:line="240" w:lineRule="auto"/>
              <w:ind w:right="-107" w:firstLine="123"/>
              <w:jc w:val="center"/>
              <w:rPr>
                <w:rFonts w:ascii="Sylfaen" w:hAnsi="Sylfaen"/>
                <w:sz w:val="20"/>
                <w:szCs w:val="20"/>
                <w:lang w:val="ka-GE"/>
              </w:rPr>
            </w:pPr>
          </w:p>
        </w:tc>
        <w:tc>
          <w:tcPr>
            <w:tcW w:w="389" w:type="dxa"/>
            <w:tcBorders>
              <w:top w:val="single" w:sz="4" w:space="0" w:color="auto"/>
              <w:left w:val="double" w:sz="4" w:space="0" w:color="auto"/>
              <w:bottom w:val="nil"/>
              <w:right w:val="single" w:sz="4" w:space="0" w:color="auto"/>
            </w:tcBorders>
            <w:shd w:val="clear" w:color="auto" w:fill="auto"/>
            <w:vAlign w:val="center"/>
          </w:tcPr>
          <w:p w14:paraId="0CD3D96F"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tcPr>
          <w:p w14:paraId="36492FBF"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tcPr>
          <w:p w14:paraId="30B9839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tcPr>
          <w:p w14:paraId="57FACD9D"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tcPr>
          <w:p w14:paraId="4BAEE6F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tcPr>
          <w:p w14:paraId="0FE0416B"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5</w:t>
            </w:r>
          </w:p>
        </w:tc>
        <w:tc>
          <w:tcPr>
            <w:tcW w:w="433" w:type="dxa"/>
            <w:tcBorders>
              <w:top w:val="single" w:sz="4" w:space="0" w:color="auto"/>
              <w:left w:val="single" w:sz="4" w:space="0" w:color="auto"/>
              <w:bottom w:val="nil"/>
              <w:right w:val="single" w:sz="4" w:space="0" w:color="auto"/>
            </w:tcBorders>
            <w:shd w:val="clear" w:color="auto" w:fill="auto"/>
          </w:tcPr>
          <w:p w14:paraId="293A609E"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3F995076"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77B08825"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630C42FB"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757BAA39"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2.6.1</w:t>
            </w:r>
          </w:p>
        </w:tc>
        <w:tc>
          <w:tcPr>
            <w:tcW w:w="3492" w:type="dxa"/>
            <w:tcBorders>
              <w:top w:val="single" w:sz="4" w:space="0" w:color="auto"/>
              <w:left w:val="double" w:sz="4" w:space="0" w:color="auto"/>
              <w:bottom w:val="nil"/>
              <w:right w:val="double" w:sz="4" w:space="0" w:color="auto"/>
            </w:tcBorders>
            <w:shd w:val="clear" w:color="auto" w:fill="auto"/>
          </w:tcPr>
          <w:p w14:paraId="243E4232" w14:textId="77777777" w:rsidR="006C1A51" w:rsidRPr="00B7362B" w:rsidRDefault="006C1A51" w:rsidP="00471D91">
            <w:pPr>
              <w:spacing w:after="0" w:line="240" w:lineRule="auto"/>
              <w:rPr>
                <w:rFonts w:ascii="Sylfaen" w:hAnsi="Sylfaen" w:cs="Sylfaen"/>
                <w:sz w:val="18"/>
                <w:szCs w:val="18"/>
                <w:lang w:val="ka-GE"/>
              </w:rPr>
            </w:pPr>
            <w:r>
              <w:rPr>
                <w:rFonts w:ascii="Sylfaen" w:hAnsi="Sylfaen" w:cs="Sylfaen"/>
                <w:sz w:val="18"/>
                <w:szCs w:val="18"/>
                <w:lang w:val="ka-GE"/>
              </w:rPr>
              <w:t xml:space="preserve">თანამედროვე </w:t>
            </w:r>
            <w:r w:rsidRPr="00B7362B">
              <w:rPr>
                <w:rFonts w:ascii="Sylfaen" w:hAnsi="Sylfaen" w:cs="Sylfaen"/>
                <w:sz w:val="18"/>
                <w:szCs w:val="18"/>
                <w:lang w:val="ka-GE"/>
              </w:rPr>
              <w:t>დასავლეთეროპული ლიტერატურის შედევრები</w:t>
            </w:r>
          </w:p>
        </w:tc>
        <w:tc>
          <w:tcPr>
            <w:tcW w:w="618" w:type="dxa"/>
            <w:tcBorders>
              <w:top w:val="single" w:sz="4" w:space="0" w:color="auto"/>
              <w:left w:val="double" w:sz="4" w:space="0" w:color="auto"/>
              <w:bottom w:val="nil"/>
              <w:right w:val="single" w:sz="4" w:space="0" w:color="auto"/>
            </w:tcBorders>
            <w:shd w:val="clear" w:color="auto" w:fill="auto"/>
          </w:tcPr>
          <w:p w14:paraId="037E4AD0" w14:textId="77777777" w:rsidR="006C1A51" w:rsidRPr="00B7362B"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5</w:t>
            </w:r>
          </w:p>
        </w:tc>
        <w:tc>
          <w:tcPr>
            <w:tcW w:w="725" w:type="dxa"/>
            <w:tcBorders>
              <w:top w:val="single" w:sz="4" w:space="0" w:color="auto"/>
              <w:left w:val="single" w:sz="4" w:space="0" w:color="auto"/>
              <w:bottom w:val="nil"/>
              <w:right w:val="single" w:sz="4" w:space="0" w:color="auto"/>
            </w:tcBorders>
            <w:shd w:val="clear" w:color="auto" w:fill="auto"/>
          </w:tcPr>
          <w:p w14:paraId="1F08CE74" w14:textId="77777777" w:rsidR="006C1A51" w:rsidRPr="00B7362B" w:rsidRDefault="006C1A51" w:rsidP="00471D91">
            <w:pPr>
              <w:spacing w:after="0" w:line="240" w:lineRule="auto"/>
              <w:ind w:right="-107"/>
              <w:jc w:val="center"/>
              <w:rPr>
                <w:rFonts w:ascii="Sylfaen" w:hAnsi="Sylfaen"/>
                <w:szCs w:val="20"/>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nil"/>
              <w:right w:val="single" w:sz="4" w:space="0" w:color="auto"/>
            </w:tcBorders>
            <w:shd w:val="clear" w:color="auto" w:fill="auto"/>
            <w:vAlign w:val="center"/>
          </w:tcPr>
          <w:p w14:paraId="2FE4F728" w14:textId="77777777" w:rsidR="006C1A51" w:rsidRPr="00B7362B" w:rsidRDefault="006C1A51" w:rsidP="00471D91">
            <w:pPr>
              <w:spacing w:after="0" w:line="240" w:lineRule="auto"/>
              <w:ind w:right="-107"/>
              <w:jc w:val="center"/>
              <w:rPr>
                <w:rFonts w:ascii="Sylfaen" w:hAnsi="Sylfaen"/>
                <w:szCs w:val="20"/>
              </w:rPr>
            </w:pPr>
            <w:r w:rsidRPr="000C34E1">
              <w:rPr>
                <w:rFonts w:ascii="Sylfaen" w:hAnsi="Sylfaen"/>
                <w:sz w:val="18"/>
                <w:szCs w:val="18"/>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7DEA8A27" w14:textId="77777777" w:rsidR="006C1A51" w:rsidRPr="00B7362B" w:rsidRDefault="006C1A51" w:rsidP="00471D91">
            <w:pPr>
              <w:spacing w:after="0" w:line="240" w:lineRule="auto"/>
              <w:ind w:right="-107"/>
              <w:jc w:val="center"/>
              <w:rPr>
                <w:rFonts w:ascii="Sylfaen" w:hAnsi="Sylfaen"/>
                <w:szCs w:val="20"/>
              </w:rPr>
            </w:pPr>
            <w:r w:rsidRPr="000C34E1">
              <w:rPr>
                <w:rFonts w:ascii="Sylfaen" w:hAnsi="Sylfaen"/>
                <w:sz w:val="18"/>
                <w:szCs w:val="18"/>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29C2E518" w14:textId="77777777" w:rsidR="006C1A51" w:rsidRPr="00B7362B"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77</w:t>
            </w: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34DB84FD" w14:textId="77777777" w:rsidR="006C1A51" w:rsidRPr="00B7362B" w:rsidRDefault="006C1A51" w:rsidP="00471D91">
            <w:pPr>
              <w:spacing w:after="0" w:line="240" w:lineRule="auto"/>
              <w:ind w:right="-107" w:firstLine="123"/>
              <w:jc w:val="center"/>
              <w:rPr>
                <w:rFonts w:ascii="Sylfaen" w:hAnsi="Sylfaen"/>
                <w:sz w:val="20"/>
                <w:szCs w:val="20"/>
                <w:lang w:val="ka-GE"/>
              </w:rPr>
            </w:pPr>
            <w:r w:rsidRPr="000C34E1">
              <w:rPr>
                <w:rFonts w:ascii="Sylfaen" w:hAnsi="Sylfaen"/>
                <w:sz w:val="18"/>
                <w:szCs w:val="18"/>
              </w:rPr>
              <w:t>1/2</w:t>
            </w:r>
          </w:p>
        </w:tc>
        <w:tc>
          <w:tcPr>
            <w:tcW w:w="389" w:type="dxa"/>
            <w:tcBorders>
              <w:top w:val="single" w:sz="4" w:space="0" w:color="auto"/>
              <w:left w:val="double" w:sz="4" w:space="0" w:color="auto"/>
              <w:bottom w:val="nil"/>
              <w:right w:val="single" w:sz="4" w:space="0" w:color="auto"/>
            </w:tcBorders>
            <w:shd w:val="clear" w:color="auto" w:fill="auto"/>
            <w:vAlign w:val="center"/>
          </w:tcPr>
          <w:p w14:paraId="6489AB62"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tcPr>
          <w:p w14:paraId="1080C7C4"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tcPr>
          <w:p w14:paraId="377C52AA"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tcPr>
          <w:p w14:paraId="377C20E5"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tcPr>
          <w:p w14:paraId="3006C291"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tcPr>
          <w:p w14:paraId="0E62F232"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w:t>
            </w:r>
          </w:p>
        </w:tc>
        <w:tc>
          <w:tcPr>
            <w:tcW w:w="433" w:type="dxa"/>
            <w:tcBorders>
              <w:top w:val="single" w:sz="4" w:space="0" w:color="auto"/>
              <w:left w:val="single" w:sz="4" w:space="0" w:color="auto"/>
              <w:bottom w:val="nil"/>
              <w:right w:val="single" w:sz="4" w:space="0" w:color="auto"/>
            </w:tcBorders>
            <w:shd w:val="clear" w:color="auto" w:fill="auto"/>
          </w:tcPr>
          <w:p w14:paraId="04F22084"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57D60BD8"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49913788"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203883D2"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8728A92"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2.6.2</w:t>
            </w:r>
          </w:p>
        </w:tc>
        <w:tc>
          <w:tcPr>
            <w:tcW w:w="3492" w:type="dxa"/>
            <w:tcBorders>
              <w:top w:val="single" w:sz="4" w:space="0" w:color="auto"/>
              <w:left w:val="double" w:sz="4" w:space="0" w:color="auto"/>
              <w:bottom w:val="nil"/>
              <w:right w:val="double" w:sz="4" w:space="0" w:color="auto"/>
            </w:tcBorders>
            <w:shd w:val="clear" w:color="auto" w:fill="auto"/>
          </w:tcPr>
          <w:p w14:paraId="0D3AF8C1" w14:textId="77777777" w:rsidR="006C1A51" w:rsidRPr="00B7362B" w:rsidRDefault="006C1A51" w:rsidP="00471D91">
            <w:pPr>
              <w:spacing w:after="0" w:line="240" w:lineRule="auto"/>
              <w:rPr>
                <w:rFonts w:ascii="Sylfaen" w:hAnsi="Sylfaen" w:cs="Sylfaen"/>
                <w:sz w:val="20"/>
                <w:szCs w:val="20"/>
                <w:lang w:val="ka-GE"/>
              </w:rPr>
            </w:pPr>
            <w:r w:rsidRPr="00B7362B">
              <w:rPr>
                <w:rFonts w:ascii="Sylfaen" w:hAnsi="Sylfaen"/>
                <w:sz w:val="18"/>
                <w:szCs w:val="18"/>
                <w:lang w:val="ka-GE"/>
              </w:rPr>
              <w:t xml:space="preserve">პრაგმატიკა და დისკურსის ანალიზი </w:t>
            </w:r>
          </w:p>
        </w:tc>
        <w:tc>
          <w:tcPr>
            <w:tcW w:w="618" w:type="dxa"/>
            <w:tcBorders>
              <w:top w:val="single" w:sz="4" w:space="0" w:color="auto"/>
              <w:left w:val="double" w:sz="4" w:space="0" w:color="auto"/>
              <w:bottom w:val="nil"/>
              <w:right w:val="single" w:sz="4" w:space="0" w:color="auto"/>
            </w:tcBorders>
            <w:shd w:val="clear" w:color="auto" w:fill="auto"/>
          </w:tcPr>
          <w:p w14:paraId="2A65C54D" w14:textId="77777777" w:rsidR="006C1A51" w:rsidRPr="00B7362B" w:rsidRDefault="006C1A51" w:rsidP="00471D91">
            <w:pPr>
              <w:spacing w:after="0" w:line="240" w:lineRule="auto"/>
              <w:ind w:right="-107"/>
              <w:jc w:val="center"/>
              <w:rPr>
                <w:rFonts w:ascii="Sylfaen" w:hAnsi="Sylfaen"/>
                <w:sz w:val="20"/>
                <w:szCs w:val="20"/>
              </w:rPr>
            </w:pPr>
            <w:r w:rsidRPr="00B7362B">
              <w:rPr>
                <w:rFonts w:ascii="Sylfaen" w:hAnsi="Sylfaen"/>
                <w:sz w:val="18"/>
                <w:szCs w:val="18"/>
                <w:lang w:val="ka-GE"/>
              </w:rPr>
              <w:t>5</w:t>
            </w:r>
          </w:p>
        </w:tc>
        <w:tc>
          <w:tcPr>
            <w:tcW w:w="725" w:type="dxa"/>
            <w:tcBorders>
              <w:top w:val="single" w:sz="4" w:space="0" w:color="auto"/>
              <w:left w:val="single" w:sz="4" w:space="0" w:color="auto"/>
              <w:bottom w:val="nil"/>
              <w:right w:val="single" w:sz="4" w:space="0" w:color="auto"/>
            </w:tcBorders>
            <w:shd w:val="clear" w:color="auto" w:fill="auto"/>
            <w:vAlign w:val="center"/>
          </w:tcPr>
          <w:p w14:paraId="1D4EF5DD"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lang w:val="ka-GE"/>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793ADF6C"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lang w:val="ka-GE"/>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629A1EA7"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lang w:val="ka-GE"/>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4D96E693" w14:textId="77777777" w:rsidR="006C1A51" w:rsidRPr="00B7362B" w:rsidRDefault="006C1A51" w:rsidP="00471D91">
            <w:pPr>
              <w:spacing w:after="0" w:line="240" w:lineRule="auto"/>
              <w:ind w:right="-107"/>
              <w:jc w:val="center"/>
              <w:rPr>
                <w:rFonts w:ascii="Sylfaen" w:hAnsi="Sylfaen"/>
                <w:szCs w:val="20"/>
                <w:lang w:val="ka-GE"/>
              </w:rPr>
            </w:pPr>
            <w:r w:rsidRPr="00B7362B">
              <w:rPr>
                <w:rFonts w:ascii="Sylfaen" w:hAnsi="Sylfaen"/>
                <w:sz w:val="18"/>
                <w:szCs w:val="18"/>
                <w:lang w:val="ka-GE"/>
              </w:rPr>
              <w:t>77</w:t>
            </w: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3118838C" w14:textId="77777777" w:rsidR="006C1A51" w:rsidRPr="00B7362B" w:rsidRDefault="006C1A51" w:rsidP="00471D91">
            <w:pPr>
              <w:spacing w:after="0" w:line="240" w:lineRule="auto"/>
              <w:ind w:right="-107" w:firstLine="123"/>
              <w:jc w:val="center"/>
              <w:rPr>
                <w:rFonts w:ascii="Sylfaen" w:hAnsi="Sylfaen"/>
                <w:sz w:val="20"/>
                <w:szCs w:val="20"/>
                <w:lang w:val="ka-GE"/>
              </w:rPr>
            </w:pPr>
            <w:r w:rsidRPr="00B7362B">
              <w:rPr>
                <w:rFonts w:ascii="Sylfaen" w:hAnsi="Sylfaen"/>
                <w:sz w:val="18"/>
                <w:szCs w:val="18"/>
                <w:lang w:val="ka-GE"/>
              </w:rPr>
              <w:t>1/2</w:t>
            </w:r>
          </w:p>
        </w:tc>
        <w:tc>
          <w:tcPr>
            <w:tcW w:w="389" w:type="dxa"/>
            <w:tcBorders>
              <w:top w:val="single" w:sz="4" w:space="0" w:color="auto"/>
              <w:left w:val="double" w:sz="4" w:space="0" w:color="auto"/>
              <w:bottom w:val="nil"/>
              <w:right w:val="single" w:sz="4" w:space="0" w:color="auto"/>
            </w:tcBorders>
            <w:shd w:val="clear" w:color="auto" w:fill="auto"/>
            <w:vAlign w:val="center"/>
          </w:tcPr>
          <w:p w14:paraId="147B6C27"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tcPr>
          <w:p w14:paraId="5DF0C2EC"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tcPr>
          <w:p w14:paraId="7872BEC2"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tcPr>
          <w:p w14:paraId="650D0F50"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tcPr>
          <w:p w14:paraId="41114D33"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tcPr>
          <w:p w14:paraId="4FCB6EE6"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w:t>
            </w:r>
          </w:p>
        </w:tc>
        <w:tc>
          <w:tcPr>
            <w:tcW w:w="433" w:type="dxa"/>
            <w:tcBorders>
              <w:top w:val="single" w:sz="4" w:space="0" w:color="auto"/>
              <w:left w:val="single" w:sz="4" w:space="0" w:color="auto"/>
              <w:bottom w:val="nil"/>
              <w:right w:val="single" w:sz="4" w:space="0" w:color="auto"/>
            </w:tcBorders>
            <w:shd w:val="clear" w:color="auto" w:fill="auto"/>
          </w:tcPr>
          <w:p w14:paraId="4A6A516F"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6BC2EE08"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30329986" w14:textId="77777777" w:rsidR="006C1A51" w:rsidRPr="00BE3CAC" w:rsidRDefault="006C1A51" w:rsidP="00471D91">
            <w:pPr>
              <w:spacing w:after="0" w:line="240" w:lineRule="auto"/>
              <w:ind w:right="-107"/>
              <w:jc w:val="center"/>
              <w:rPr>
                <w:rFonts w:ascii="Sylfaen" w:hAnsi="Sylfaen"/>
                <w:sz w:val="20"/>
                <w:szCs w:val="20"/>
              </w:rPr>
            </w:pPr>
            <w:r>
              <w:rPr>
                <w:rFonts w:ascii="Sylfaen" w:hAnsi="Sylfaen"/>
                <w:sz w:val="20"/>
                <w:szCs w:val="20"/>
              </w:rPr>
              <w:t>1.19</w:t>
            </w:r>
          </w:p>
        </w:tc>
      </w:tr>
      <w:tr w:rsidR="006C1A51" w:rsidRPr="006A276F" w14:paraId="05F9B1FF"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3325D679" w14:textId="77777777" w:rsidR="006C1A51" w:rsidRPr="004E21CB" w:rsidRDefault="006C1A51" w:rsidP="00471D91">
            <w:pPr>
              <w:spacing w:after="0" w:line="240" w:lineRule="auto"/>
              <w:ind w:right="-107"/>
              <w:jc w:val="center"/>
              <w:rPr>
                <w:rFonts w:ascii="Sylfaen" w:eastAsia="Times New Roman" w:hAnsi="Sylfaen" w:cs="Times New Roman"/>
                <w:sz w:val="20"/>
                <w:szCs w:val="20"/>
                <w:lang w:val="ka-GE" w:eastAsia="ru-RU"/>
              </w:rPr>
            </w:pPr>
            <w:r w:rsidRPr="004E21CB">
              <w:rPr>
                <w:rFonts w:ascii="Sylfaen" w:eastAsia="Times New Roman" w:hAnsi="Sylfaen" w:cs="Times New Roman"/>
                <w:sz w:val="20"/>
                <w:szCs w:val="20"/>
                <w:lang w:val="ka-GE" w:eastAsia="ru-RU"/>
              </w:rPr>
              <w:t>2.6.3</w:t>
            </w:r>
          </w:p>
        </w:tc>
        <w:tc>
          <w:tcPr>
            <w:tcW w:w="3492" w:type="dxa"/>
            <w:tcBorders>
              <w:top w:val="single" w:sz="4" w:space="0" w:color="auto"/>
              <w:left w:val="double" w:sz="4" w:space="0" w:color="auto"/>
              <w:bottom w:val="nil"/>
              <w:right w:val="double" w:sz="4" w:space="0" w:color="auto"/>
            </w:tcBorders>
            <w:shd w:val="clear" w:color="auto" w:fill="auto"/>
          </w:tcPr>
          <w:p w14:paraId="4DA1A8DD" w14:textId="77777777" w:rsidR="006C1A51" w:rsidRPr="00B7362B" w:rsidRDefault="006C1A51" w:rsidP="00471D91">
            <w:pPr>
              <w:spacing w:after="0" w:line="240" w:lineRule="auto"/>
              <w:rPr>
                <w:rFonts w:ascii="Sylfaen" w:hAnsi="Sylfaen" w:cs="Sylfaen"/>
                <w:sz w:val="20"/>
                <w:szCs w:val="20"/>
                <w:lang w:val="ka-GE"/>
              </w:rPr>
            </w:pPr>
            <w:r w:rsidRPr="00B7362B">
              <w:rPr>
                <w:rFonts w:ascii="Sylfaen" w:hAnsi="Sylfaen"/>
                <w:sz w:val="18"/>
                <w:szCs w:val="18"/>
                <w:lang w:val="ka-GE"/>
              </w:rPr>
              <w:t xml:space="preserve"> ენა და საზოგადოება </w:t>
            </w:r>
            <w:r w:rsidRPr="00B7362B">
              <w:rPr>
                <w:rFonts w:ascii="Sylfaen" w:hAnsi="Sylfaen"/>
                <w:sz w:val="18"/>
                <w:szCs w:val="18"/>
                <w:lang w:val="ka-GE"/>
              </w:rPr>
              <w:tab/>
            </w:r>
          </w:p>
        </w:tc>
        <w:tc>
          <w:tcPr>
            <w:tcW w:w="618" w:type="dxa"/>
            <w:tcBorders>
              <w:top w:val="single" w:sz="4" w:space="0" w:color="auto"/>
              <w:left w:val="double" w:sz="4" w:space="0" w:color="auto"/>
              <w:bottom w:val="nil"/>
              <w:right w:val="single" w:sz="4" w:space="0" w:color="auto"/>
            </w:tcBorders>
            <w:shd w:val="clear" w:color="auto" w:fill="auto"/>
          </w:tcPr>
          <w:p w14:paraId="4DD7F602" w14:textId="77777777" w:rsidR="006C1A51" w:rsidRPr="00B7362B" w:rsidRDefault="006C1A51" w:rsidP="00471D91">
            <w:pPr>
              <w:spacing w:after="0" w:line="240" w:lineRule="auto"/>
              <w:ind w:right="-107"/>
              <w:jc w:val="center"/>
              <w:rPr>
                <w:rFonts w:ascii="Sylfaen" w:hAnsi="Sylfaen"/>
                <w:sz w:val="20"/>
                <w:szCs w:val="20"/>
              </w:rPr>
            </w:pPr>
            <w:r w:rsidRPr="00B7362B">
              <w:rPr>
                <w:rFonts w:ascii="Sylfaen" w:hAnsi="Sylfaen"/>
                <w:sz w:val="18"/>
                <w:szCs w:val="18"/>
                <w:lang w:val="ka-GE"/>
              </w:rPr>
              <w:t>5</w:t>
            </w:r>
          </w:p>
        </w:tc>
        <w:tc>
          <w:tcPr>
            <w:tcW w:w="725" w:type="dxa"/>
            <w:tcBorders>
              <w:top w:val="single" w:sz="4" w:space="0" w:color="auto"/>
              <w:left w:val="single" w:sz="4" w:space="0" w:color="auto"/>
              <w:bottom w:val="nil"/>
              <w:right w:val="single" w:sz="4" w:space="0" w:color="auto"/>
            </w:tcBorders>
            <w:shd w:val="clear" w:color="auto" w:fill="auto"/>
            <w:vAlign w:val="center"/>
          </w:tcPr>
          <w:p w14:paraId="71058EC1"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lang w:val="ka-GE"/>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7D426EC2"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lang w:val="ka-GE"/>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789FF100"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lang w:val="ka-GE"/>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2AED75D4" w14:textId="77777777" w:rsidR="006C1A51" w:rsidRPr="00B7362B" w:rsidRDefault="006C1A51" w:rsidP="00471D91">
            <w:pPr>
              <w:spacing w:after="0" w:line="240" w:lineRule="auto"/>
              <w:ind w:right="-107"/>
              <w:jc w:val="center"/>
              <w:rPr>
                <w:rFonts w:ascii="Sylfaen" w:hAnsi="Sylfaen"/>
                <w:szCs w:val="20"/>
                <w:lang w:val="ka-GE"/>
              </w:rPr>
            </w:pPr>
            <w:r w:rsidRPr="00B7362B">
              <w:rPr>
                <w:rFonts w:ascii="Sylfaen" w:hAnsi="Sylfaen"/>
                <w:sz w:val="18"/>
                <w:szCs w:val="18"/>
                <w:lang w:val="ka-GE"/>
              </w:rPr>
              <w:t>77</w:t>
            </w: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72CDFDFC" w14:textId="77777777" w:rsidR="006C1A51" w:rsidRPr="00B7362B" w:rsidRDefault="006C1A51" w:rsidP="00471D91">
            <w:pPr>
              <w:spacing w:after="0" w:line="240" w:lineRule="auto"/>
              <w:ind w:right="-107" w:firstLine="123"/>
              <w:jc w:val="center"/>
              <w:rPr>
                <w:rFonts w:ascii="Sylfaen" w:hAnsi="Sylfaen"/>
                <w:sz w:val="20"/>
                <w:szCs w:val="20"/>
                <w:lang w:val="ka-GE"/>
              </w:rPr>
            </w:pPr>
            <w:r w:rsidRPr="00B7362B">
              <w:rPr>
                <w:rFonts w:ascii="Sylfaen" w:hAnsi="Sylfaen"/>
                <w:sz w:val="18"/>
                <w:szCs w:val="18"/>
                <w:lang w:val="ka-GE"/>
              </w:rPr>
              <w:t>1/2</w:t>
            </w:r>
          </w:p>
        </w:tc>
        <w:tc>
          <w:tcPr>
            <w:tcW w:w="389" w:type="dxa"/>
            <w:tcBorders>
              <w:top w:val="single" w:sz="4" w:space="0" w:color="auto"/>
              <w:left w:val="double" w:sz="4" w:space="0" w:color="auto"/>
              <w:bottom w:val="nil"/>
              <w:right w:val="single" w:sz="4" w:space="0" w:color="auto"/>
            </w:tcBorders>
            <w:shd w:val="clear" w:color="auto" w:fill="auto"/>
            <w:vAlign w:val="center"/>
          </w:tcPr>
          <w:p w14:paraId="6395A0AF"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tcPr>
          <w:p w14:paraId="7E424864"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tcPr>
          <w:p w14:paraId="4FE016F8"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tcPr>
          <w:p w14:paraId="62DDFEA2"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tcPr>
          <w:p w14:paraId="797E852F"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tcPr>
          <w:p w14:paraId="05C85157"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w:t>
            </w:r>
          </w:p>
        </w:tc>
        <w:tc>
          <w:tcPr>
            <w:tcW w:w="433" w:type="dxa"/>
            <w:tcBorders>
              <w:top w:val="single" w:sz="4" w:space="0" w:color="auto"/>
              <w:left w:val="single" w:sz="4" w:space="0" w:color="auto"/>
              <w:bottom w:val="nil"/>
              <w:right w:val="single" w:sz="4" w:space="0" w:color="auto"/>
            </w:tcBorders>
            <w:shd w:val="clear" w:color="auto" w:fill="auto"/>
          </w:tcPr>
          <w:p w14:paraId="70E5346B"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2418E775"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6A742D45"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20"/>
                <w:szCs w:val="20"/>
              </w:rPr>
              <w:t>1.19</w:t>
            </w:r>
          </w:p>
        </w:tc>
      </w:tr>
      <w:tr w:rsidR="006C1A51" w:rsidRPr="006A276F" w14:paraId="38A799C3"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72E35C3" w14:textId="77777777" w:rsidR="006C1A51" w:rsidRPr="004E21CB" w:rsidRDefault="006C1A51" w:rsidP="00471D91">
            <w:pPr>
              <w:spacing w:after="0" w:line="240" w:lineRule="auto"/>
              <w:ind w:right="-107"/>
              <w:jc w:val="center"/>
              <w:rPr>
                <w:rFonts w:ascii="Sylfaen" w:eastAsia="Times New Roman" w:hAnsi="Sylfaen" w:cs="Times New Roman"/>
                <w:sz w:val="20"/>
                <w:szCs w:val="20"/>
                <w:lang w:eastAsia="ru-RU"/>
              </w:rPr>
            </w:pPr>
            <w:r w:rsidRPr="004E21CB">
              <w:rPr>
                <w:rFonts w:ascii="Sylfaen" w:eastAsia="Times New Roman" w:hAnsi="Sylfaen" w:cs="Times New Roman"/>
                <w:sz w:val="20"/>
                <w:szCs w:val="20"/>
                <w:lang w:val="ka-GE" w:eastAsia="ru-RU"/>
              </w:rPr>
              <w:t>2.6.</w:t>
            </w:r>
            <w:r w:rsidRPr="004E21CB">
              <w:rPr>
                <w:rFonts w:ascii="Sylfaen" w:eastAsia="Times New Roman" w:hAnsi="Sylfaen" w:cs="Times New Roman"/>
                <w:sz w:val="20"/>
                <w:szCs w:val="20"/>
                <w:lang w:eastAsia="ru-RU"/>
              </w:rPr>
              <w:t>4</w:t>
            </w:r>
          </w:p>
        </w:tc>
        <w:tc>
          <w:tcPr>
            <w:tcW w:w="3492" w:type="dxa"/>
            <w:tcBorders>
              <w:top w:val="single" w:sz="4" w:space="0" w:color="auto"/>
              <w:left w:val="double" w:sz="4" w:space="0" w:color="auto"/>
              <w:bottom w:val="nil"/>
              <w:right w:val="double" w:sz="4" w:space="0" w:color="auto"/>
            </w:tcBorders>
            <w:shd w:val="clear" w:color="auto" w:fill="auto"/>
          </w:tcPr>
          <w:p w14:paraId="22D16789" w14:textId="77777777" w:rsidR="006C1A51" w:rsidRPr="00B7362B" w:rsidRDefault="006C1A51" w:rsidP="00471D91">
            <w:pPr>
              <w:spacing w:after="0" w:line="240" w:lineRule="auto"/>
              <w:rPr>
                <w:rFonts w:ascii="Sylfaen" w:hAnsi="Sylfaen"/>
                <w:sz w:val="18"/>
                <w:szCs w:val="18"/>
                <w:lang w:val="ka-GE"/>
              </w:rPr>
            </w:pPr>
            <w:r w:rsidRPr="00B7362B">
              <w:rPr>
                <w:rFonts w:ascii="Sylfaen" w:hAnsi="Sylfaen"/>
                <w:sz w:val="18"/>
                <w:szCs w:val="18"/>
                <w:lang w:val="ka-GE"/>
              </w:rPr>
              <w:t xml:space="preserve">ინგლისური ენის სწავლების მეთოდიკა </w:t>
            </w:r>
          </w:p>
        </w:tc>
        <w:tc>
          <w:tcPr>
            <w:tcW w:w="618" w:type="dxa"/>
            <w:tcBorders>
              <w:top w:val="single" w:sz="4" w:space="0" w:color="auto"/>
              <w:left w:val="double" w:sz="4" w:space="0" w:color="auto"/>
              <w:bottom w:val="nil"/>
              <w:right w:val="single" w:sz="4" w:space="0" w:color="auto"/>
            </w:tcBorders>
            <w:shd w:val="clear" w:color="auto" w:fill="auto"/>
          </w:tcPr>
          <w:p w14:paraId="567DC99C"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5</w:t>
            </w:r>
          </w:p>
        </w:tc>
        <w:tc>
          <w:tcPr>
            <w:tcW w:w="725" w:type="dxa"/>
            <w:tcBorders>
              <w:top w:val="single" w:sz="4" w:space="0" w:color="auto"/>
              <w:left w:val="single" w:sz="4" w:space="0" w:color="auto"/>
              <w:bottom w:val="nil"/>
              <w:right w:val="single" w:sz="4" w:space="0" w:color="auto"/>
            </w:tcBorders>
            <w:shd w:val="clear" w:color="auto" w:fill="auto"/>
            <w:vAlign w:val="center"/>
          </w:tcPr>
          <w:p w14:paraId="32AC5385"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180CD3BC"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3F239289"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52B9774C" w14:textId="77777777" w:rsidR="006C1A51" w:rsidRPr="00B7362B" w:rsidRDefault="006C1A51" w:rsidP="00471D91">
            <w:pPr>
              <w:spacing w:after="0" w:line="240" w:lineRule="auto"/>
              <w:ind w:right="-107"/>
              <w:jc w:val="center"/>
              <w:rPr>
                <w:rFonts w:ascii="Sylfaen" w:hAnsi="Sylfaen"/>
                <w:sz w:val="18"/>
                <w:szCs w:val="18"/>
                <w:lang w:val="ka-GE"/>
              </w:rPr>
            </w:pPr>
            <w:r w:rsidRPr="00B7362B">
              <w:rPr>
                <w:rFonts w:ascii="Sylfaen" w:hAnsi="Sylfaen"/>
                <w:sz w:val="18"/>
                <w:szCs w:val="18"/>
                <w:lang w:val="ka-GE"/>
              </w:rPr>
              <w:t>77</w:t>
            </w: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30227D2C" w14:textId="77777777" w:rsidR="006C1A51" w:rsidRPr="00B7362B" w:rsidRDefault="006C1A51" w:rsidP="00471D91">
            <w:pPr>
              <w:spacing w:after="0" w:line="240" w:lineRule="auto"/>
              <w:ind w:right="-107" w:firstLine="123"/>
              <w:jc w:val="center"/>
              <w:rPr>
                <w:rFonts w:ascii="Sylfaen" w:hAnsi="Sylfaen"/>
                <w:sz w:val="18"/>
                <w:szCs w:val="18"/>
                <w:lang w:val="ka-GE"/>
              </w:rPr>
            </w:pPr>
            <w:r w:rsidRPr="00B7362B">
              <w:rPr>
                <w:rFonts w:ascii="Sylfaen" w:hAnsi="Sylfaen"/>
                <w:sz w:val="18"/>
                <w:szCs w:val="18"/>
                <w:lang w:val="ka-GE"/>
              </w:rPr>
              <w:t>1/2</w:t>
            </w:r>
          </w:p>
        </w:tc>
        <w:tc>
          <w:tcPr>
            <w:tcW w:w="389" w:type="dxa"/>
            <w:tcBorders>
              <w:top w:val="single" w:sz="4" w:space="0" w:color="auto"/>
              <w:left w:val="double" w:sz="4" w:space="0" w:color="auto"/>
              <w:bottom w:val="nil"/>
              <w:right w:val="single" w:sz="4" w:space="0" w:color="auto"/>
            </w:tcBorders>
            <w:shd w:val="clear" w:color="auto" w:fill="auto"/>
            <w:vAlign w:val="center"/>
          </w:tcPr>
          <w:p w14:paraId="3628BD4D"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tcPr>
          <w:p w14:paraId="53F31547"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tcPr>
          <w:p w14:paraId="2F842A9F"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tcPr>
          <w:p w14:paraId="7C63E9D4"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tcPr>
          <w:p w14:paraId="200E6294"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tcPr>
          <w:p w14:paraId="62E88548" w14:textId="77777777" w:rsidR="006C1A51" w:rsidRPr="000C34E1" w:rsidRDefault="006C1A51" w:rsidP="00471D91">
            <w:pPr>
              <w:spacing w:after="0" w:line="240" w:lineRule="auto"/>
              <w:ind w:right="-107"/>
              <w:jc w:val="center"/>
              <w:rPr>
                <w:rFonts w:ascii="Sylfaen" w:hAnsi="Sylfaen"/>
                <w:sz w:val="18"/>
                <w:szCs w:val="18"/>
                <w:lang w:val="ka-GE"/>
              </w:rPr>
            </w:pPr>
            <w:r w:rsidRPr="000C34E1">
              <w:rPr>
                <w:rFonts w:ascii="Sylfaen" w:hAnsi="Sylfaen"/>
                <w:sz w:val="18"/>
                <w:szCs w:val="18"/>
                <w:lang w:val="ka-GE"/>
              </w:rPr>
              <w:t>-</w:t>
            </w:r>
          </w:p>
        </w:tc>
        <w:tc>
          <w:tcPr>
            <w:tcW w:w="433" w:type="dxa"/>
            <w:tcBorders>
              <w:top w:val="single" w:sz="4" w:space="0" w:color="auto"/>
              <w:left w:val="single" w:sz="4" w:space="0" w:color="auto"/>
              <w:bottom w:val="nil"/>
              <w:right w:val="single" w:sz="4" w:space="0" w:color="auto"/>
            </w:tcBorders>
            <w:shd w:val="clear" w:color="auto" w:fill="auto"/>
          </w:tcPr>
          <w:p w14:paraId="0D4DF9DE"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037783E8"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1B0C0EFC"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20"/>
                <w:szCs w:val="20"/>
              </w:rPr>
              <w:t>1.19</w:t>
            </w:r>
          </w:p>
        </w:tc>
      </w:tr>
      <w:tr w:rsidR="006C1A51" w:rsidRPr="006A276F" w14:paraId="05A6F49D"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0C29ADF"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2.7</w:t>
            </w:r>
          </w:p>
        </w:tc>
        <w:tc>
          <w:tcPr>
            <w:tcW w:w="3492" w:type="dxa"/>
            <w:tcBorders>
              <w:top w:val="single" w:sz="4" w:space="0" w:color="auto"/>
              <w:left w:val="double" w:sz="4" w:space="0" w:color="auto"/>
              <w:bottom w:val="nil"/>
              <w:right w:val="double" w:sz="4" w:space="0" w:color="auto"/>
            </w:tcBorders>
            <w:shd w:val="clear" w:color="auto" w:fill="auto"/>
          </w:tcPr>
          <w:p w14:paraId="14BC0600" w14:textId="77777777" w:rsidR="006C1A51" w:rsidRPr="00B7362B" w:rsidRDefault="006C1A51" w:rsidP="00471D91">
            <w:pPr>
              <w:spacing w:after="0" w:line="240" w:lineRule="auto"/>
              <w:rPr>
                <w:rFonts w:ascii="Sylfaen" w:hAnsi="Sylfaen" w:cs="Sylfaen"/>
                <w:sz w:val="20"/>
                <w:szCs w:val="20"/>
                <w:lang w:val="ka-GE"/>
              </w:rPr>
            </w:pPr>
            <w:r w:rsidRPr="00B7362B">
              <w:rPr>
                <w:rFonts w:ascii="Sylfaen" w:hAnsi="Sylfaen"/>
                <w:b/>
                <w:sz w:val="18"/>
                <w:szCs w:val="18"/>
                <w:lang w:val="ka-GE"/>
              </w:rPr>
              <w:t xml:space="preserve">არჩევითი </w:t>
            </w:r>
            <w:r>
              <w:rPr>
                <w:rFonts w:ascii="Sylfaen" w:hAnsi="Sylfaen"/>
                <w:b/>
                <w:sz w:val="18"/>
                <w:szCs w:val="18"/>
                <w:lang w:val="ka-GE"/>
              </w:rPr>
              <w:t>7</w:t>
            </w:r>
          </w:p>
        </w:tc>
        <w:tc>
          <w:tcPr>
            <w:tcW w:w="618" w:type="dxa"/>
            <w:tcBorders>
              <w:top w:val="single" w:sz="4" w:space="0" w:color="auto"/>
              <w:left w:val="double" w:sz="4" w:space="0" w:color="auto"/>
              <w:bottom w:val="nil"/>
              <w:right w:val="single" w:sz="4" w:space="0" w:color="auto"/>
            </w:tcBorders>
            <w:shd w:val="clear" w:color="auto" w:fill="auto"/>
            <w:vAlign w:val="center"/>
          </w:tcPr>
          <w:p w14:paraId="0C3EEF31" w14:textId="77777777" w:rsidR="006C1A51" w:rsidRPr="00B7362B" w:rsidRDefault="006C1A51" w:rsidP="00471D91">
            <w:pPr>
              <w:spacing w:after="0" w:line="240" w:lineRule="auto"/>
              <w:ind w:right="-107"/>
              <w:jc w:val="center"/>
              <w:rPr>
                <w:rFonts w:ascii="Sylfaen" w:hAnsi="Sylfaen"/>
                <w:sz w:val="20"/>
                <w:szCs w:val="20"/>
                <w:lang w:val="ka-GE"/>
              </w:rPr>
            </w:pPr>
            <w:r w:rsidRPr="00B7362B">
              <w:rPr>
                <w:rFonts w:ascii="Sylfaen" w:hAnsi="Sylfaen"/>
                <w:sz w:val="20"/>
                <w:szCs w:val="20"/>
                <w:lang w:val="ka-GE"/>
              </w:rPr>
              <w:t>10</w:t>
            </w:r>
          </w:p>
        </w:tc>
        <w:tc>
          <w:tcPr>
            <w:tcW w:w="725" w:type="dxa"/>
            <w:tcBorders>
              <w:top w:val="single" w:sz="4" w:space="0" w:color="auto"/>
              <w:left w:val="single" w:sz="4" w:space="0" w:color="auto"/>
              <w:bottom w:val="nil"/>
              <w:right w:val="single" w:sz="4" w:space="0" w:color="auto"/>
            </w:tcBorders>
            <w:shd w:val="clear" w:color="auto" w:fill="auto"/>
            <w:vAlign w:val="center"/>
          </w:tcPr>
          <w:p w14:paraId="656ADF53" w14:textId="77777777" w:rsidR="006C1A51" w:rsidRPr="00B7362B"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nil"/>
              <w:right w:val="single" w:sz="4" w:space="0" w:color="auto"/>
            </w:tcBorders>
            <w:shd w:val="clear" w:color="auto" w:fill="auto"/>
            <w:vAlign w:val="center"/>
          </w:tcPr>
          <w:p w14:paraId="500659A7" w14:textId="77777777" w:rsidR="006C1A51" w:rsidRPr="00B7362B"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nil"/>
              <w:right w:val="single" w:sz="4" w:space="0" w:color="auto"/>
            </w:tcBorders>
            <w:shd w:val="clear" w:color="auto" w:fill="auto"/>
            <w:vAlign w:val="center"/>
          </w:tcPr>
          <w:p w14:paraId="1EAA4817" w14:textId="77777777" w:rsidR="006C1A51" w:rsidRPr="00B7362B"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nil"/>
              <w:right w:val="single" w:sz="4" w:space="0" w:color="auto"/>
            </w:tcBorders>
            <w:shd w:val="clear" w:color="auto" w:fill="auto"/>
            <w:vAlign w:val="center"/>
          </w:tcPr>
          <w:p w14:paraId="059C6DD4" w14:textId="77777777" w:rsidR="006C1A51" w:rsidRPr="00B7362B" w:rsidRDefault="006C1A51" w:rsidP="00471D91">
            <w:pPr>
              <w:spacing w:after="0" w:line="240" w:lineRule="auto"/>
              <w:ind w:right="-107"/>
              <w:jc w:val="center"/>
              <w:rPr>
                <w:rFonts w:ascii="Sylfaen" w:hAnsi="Sylfaen"/>
                <w:szCs w:val="20"/>
                <w:lang w:val="ka-GE"/>
              </w:rPr>
            </w:pP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5D2E1ED4" w14:textId="77777777" w:rsidR="006C1A51" w:rsidRPr="00B7362B" w:rsidRDefault="006C1A51" w:rsidP="00471D91">
            <w:pPr>
              <w:spacing w:after="0" w:line="240" w:lineRule="auto"/>
              <w:ind w:right="-107" w:firstLine="123"/>
              <w:jc w:val="center"/>
              <w:rPr>
                <w:rFonts w:ascii="Sylfaen" w:hAnsi="Sylfaen"/>
                <w:sz w:val="20"/>
                <w:szCs w:val="20"/>
                <w:lang w:val="ka-GE"/>
              </w:rPr>
            </w:pPr>
          </w:p>
        </w:tc>
        <w:tc>
          <w:tcPr>
            <w:tcW w:w="389" w:type="dxa"/>
            <w:tcBorders>
              <w:top w:val="single" w:sz="4" w:space="0" w:color="auto"/>
              <w:left w:val="double" w:sz="4" w:space="0" w:color="auto"/>
              <w:bottom w:val="nil"/>
              <w:right w:val="single" w:sz="4" w:space="0" w:color="auto"/>
            </w:tcBorders>
            <w:shd w:val="clear" w:color="auto" w:fill="auto"/>
            <w:vAlign w:val="center"/>
          </w:tcPr>
          <w:p w14:paraId="4D61896D"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31E1EF58"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43A7C72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16900840"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vAlign w:val="center"/>
          </w:tcPr>
          <w:p w14:paraId="2E993400"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466CB90B"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nil"/>
              <w:right w:val="single" w:sz="4" w:space="0" w:color="auto"/>
            </w:tcBorders>
            <w:shd w:val="clear" w:color="auto" w:fill="auto"/>
            <w:vAlign w:val="center"/>
          </w:tcPr>
          <w:p w14:paraId="5403BB0E"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vAlign w:val="center"/>
          </w:tcPr>
          <w:p w14:paraId="2E2BDCAE" w14:textId="77777777" w:rsidR="006C1A51" w:rsidRPr="00A25391" w:rsidRDefault="006C1A51" w:rsidP="00471D91">
            <w:pPr>
              <w:spacing w:after="0" w:line="240" w:lineRule="auto"/>
              <w:ind w:right="-107"/>
              <w:jc w:val="center"/>
              <w:rPr>
                <w:rFonts w:ascii="Sylfaen" w:hAnsi="Sylfaen"/>
                <w:sz w:val="20"/>
                <w:szCs w:val="20"/>
              </w:rPr>
            </w:pPr>
            <w:r>
              <w:rPr>
                <w:rFonts w:ascii="Sylfaen" w:hAnsi="Sylfaen"/>
                <w:sz w:val="20"/>
                <w:szCs w:val="20"/>
              </w:rPr>
              <w:t>10</w:t>
            </w: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63BDDBD2"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4174381C"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7102DF08"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2.7.1</w:t>
            </w:r>
          </w:p>
        </w:tc>
        <w:tc>
          <w:tcPr>
            <w:tcW w:w="3492" w:type="dxa"/>
            <w:tcBorders>
              <w:top w:val="single" w:sz="4" w:space="0" w:color="auto"/>
              <w:left w:val="double" w:sz="4" w:space="0" w:color="auto"/>
              <w:bottom w:val="nil"/>
              <w:right w:val="double" w:sz="4" w:space="0" w:color="auto"/>
            </w:tcBorders>
            <w:shd w:val="clear" w:color="auto" w:fill="auto"/>
          </w:tcPr>
          <w:p w14:paraId="1633385C" w14:textId="77777777" w:rsidR="006C1A51" w:rsidRPr="00B7362B" w:rsidRDefault="006C1A51" w:rsidP="00471D91">
            <w:pPr>
              <w:spacing w:after="0" w:line="240" w:lineRule="auto"/>
              <w:rPr>
                <w:rFonts w:ascii="Sylfaen" w:hAnsi="Sylfaen" w:cs="Sylfaen"/>
                <w:sz w:val="20"/>
                <w:szCs w:val="20"/>
                <w:lang w:val="ka-GE"/>
              </w:rPr>
            </w:pPr>
            <w:r w:rsidRPr="00B7362B">
              <w:rPr>
                <w:rFonts w:ascii="Sylfaen" w:hAnsi="Sylfaen"/>
                <w:sz w:val="18"/>
                <w:szCs w:val="18"/>
                <w:lang w:val="ka-GE"/>
              </w:rPr>
              <w:t>საბაკალავრო ნაშრომი</w:t>
            </w:r>
          </w:p>
        </w:tc>
        <w:tc>
          <w:tcPr>
            <w:tcW w:w="618" w:type="dxa"/>
            <w:tcBorders>
              <w:top w:val="single" w:sz="4" w:space="0" w:color="auto"/>
              <w:left w:val="double" w:sz="4" w:space="0" w:color="auto"/>
              <w:bottom w:val="nil"/>
              <w:right w:val="single" w:sz="4" w:space="0" w:color="auto"/>
            </w:tcBorders>
            <w:shd w:val="clear" w:color="auto" w:fill="auto"/>
          </w:tcPr>
          <w:p w14:paraId="4605DE0A" w14:textId="77777777" w:rsidR="006C1A51" w:rsidRPr="00B7362B" w:rsidRDefault="006C1A51" w:rsidP="00471D91">
            <w:pPr>
              <w:spacing w:after="0" w:line="240" w:lineRule="auto"/>
              <w:ind w:right="-107"/>
              <w:jc w:val="center"/>
              <w:rPr>
                <w:rFonts w:ascii="Sylfaen" w:hAnsi="Sylfaen"/>
                <w:sz w:val="20"/>
                <w:szCs w:val="20"/>
              </w:rPr>
            </w:pPr>
            <w:r w:rsidRPr="00B7362B">
              <w:rPr>
                <w:rFonts w:ascii="Sylfaen" w:hAnsi="Sylfaen"/>
                <w:sz w:val="18"/>
                <w:szCs w:val="18"/>
                <w:lang w:val="ka-GE"/>
              </w:rPr>
              <w:t>10</w:t>
            </w:r>
          </w:p>
        </w:tc>
        <w:tc>
          <w:tcPr>
            <w:tcW w:w="725" w:type="dxa"/>
            <w:tcBorders>
              <w:top w:val="single" w:sz="4" w:space="0" w:color="auto"/>
              <w:left w:val="single" w:sz="4" w:space="0" w:color="auto"/>
              <w:bottom w:val="nil"/>
              <w:right w:val="single" w:sz="4" w:space="0" w:color="auto"/>
            </w:tcBorders>
            <w:shd w:val="clear" w:color="auto" w:fill="auto"/>
          </w:tcPr>
          <w:p w14:paraId="6A23FD72" w14:textId="77777777" w:rsidR="006C1A51" w:rsidRPr="00B7362B" w:rsidRDefault="006C1A51" w:rsidP="00471D91">
            <w:pPr>
              <w:spacing w:after="0" w:line="240" w:lineRule="auto"/>
              <w:ind w:right="-107"/>
              <w:jc w:val="center"/>
              <w:rPr>
                <w:rFonts w:ascii="Sylfaen" w:hAnsi="Sylfaen"/>
                <w:szCs w:val="20"/>
              </w:rPr>
            </w:pPr>
          </w:p>
        </w:tc>
        <w:tc>
          <w:tcPr>
            <w:tcW w:w="722" w:type="dxa"/>
            <w:tcBorders>
              <w:top w:val="single" w:sz="4" w:space="0" w:color="auto"/>
              <w:left w:val="single" w:sz="4" w:space="0" w:color="auto"/>
              <w:bottom w:val="nil"/>
              <w:right w:val="single" w:sz="4" w:space="0" w:color="auto"/>
            </w:tcBorders>
            <w:shd w:val="clear" w:color="auto" w:fill="auto"/>
            <w:vAlign w:val="center"/>
          </w:tcPr>
          <w:p w14:paraId="01BEFA20" w14:textId="77777777" w:rsidR="006C1A51" w:rsidRPr="00B7362B" w:rsidRDefault="006C1A51" w:rsidP="00471D91">
            <w:pPr>
              <w:spacing w:after="0" w:line="240" w:lineRule="auto"/>
              <w:ind w:right="-107"/>
              <w:jc w:val="center"/>
              <w:rPr>
                <w:rFonts w:ascii="Sylfaen" w:hAnsi="Sylfaen"/>
                <w:szCs w:val="20"/>
              </w:rPr>
            </w:pPr>
          </w:p>
        </w:tc>
        <w:tc>
          <w:tcPr>
            <w:tcW w:w="852" w:type="dxa"/>
            <w:tcBorders>
              <w:top w:val="single" w:sz="4" w:space="0" w:color="auto"/>
              <w:left w:val="single" w:sz="4" w:space="0" w:color="auto"/>
              <w:bottom w:val="nil"/>
              <w:right w:val="single" w:sz="4" w:space="0" w:color="auto"/>
            </w:tcBorders>
            <w:shd w:val="clear" w:color="auto" w:fill="auto"/>
            <w:vAlign w:val="center"/>
          </w:tcPr>
          <w:p w14:paraId="168E4CD5" w14:textId="77777777" w:rsidR="006C1A51" w:rsidRPr="00B7362B" w:rsidRDefault="006C1A51" w:rsidP="00471D91">
            <w:pPr>
              <w:spacing w:after="0" w:line="240" w:lineRule="auto"/>
              <w:ind w:right="-107"/>
              <w:jc w:val="center"/>
              <w:rPr>
                <w:rFonts w:ascii="Sylfaen" w:hAnsi="Sylfaen"/>
                <w:szCs w:val="20"/>
              </w:rPr>
            </w:pPr>
          </w:p>
        </w:tc>
        <w:tc>
          <w:tcPr>
            <w:tcW w:w="602" w:type="dxa"/>
            <w:tcBorders>
              <w:top w:val="single" w:sz="4" w:space="0" w:color="auto"/>
              <w:left w:val="single" w:sz="4" w:space="0" w:color="auto"/>
              <w:bottom w:val="nil"/>
              <w:right w:val="single" w:sz="4" w:space="0" w:color="auto"/>
            </w:tcBorders>
            <w:shd w:val="clear" w:color="auto" w:fill="auto"/>
            <w:vAlign w:val="center"/>
          </w:tcPr>
          <w:p w14:paraId="6C264B7D" w14:textId="77777777" w:rsidR="006C1A51" w:rsidRPr="00B7362B" w:rsidRDefault="006C1A51" w:rsidP="00471D91">
            <w:pPr>
              <w:spacing w:after="0" w:line="240" w:lineRule="auto"/>
              <w:ind w:right="-107"/>
              <w:jc w:val="center"/>
              <w:rPr>
                <w:rFonts w:ascii="Sylfaen" w:hAnsi="Sylfaen"/>
                <w:szCs w:val="20"/>
                <w:lang w:val="ka-GE"/>
              </w:rPr>
            </w:pP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142AEF87" w14:textId="77777777" w:rsidR="006C1A51" w:rsidRPr="00B7362B" w:rsidRDefault="006C1A51" w:rsidP="00471D91">
            <w:pPr>
              <w:spacing w:after="0" w:line="240" w:lineRule="auto"/>
              <w:ind w:right="-107" w:firstLine="123"/>
              <w:jc w:val="center"/>
              <w:rPr>
                <w:rFonts w:ascii="Sylfaen" w:hAnsi="Sylfaen"/>
                <w:sz w:val="20"/>
                <w:szCs w:val="20"/>
                <w:lang w:val="ka-GE"/>
              </w:rPr>
            </w:pPr>
          </w:p>
        </w:tc>
        <w:tc>
          <w:tcPr>
            <w:tcW w:w="389" w:type="dxa"/>
            <w:tcBorders>
              <w:top w:val="single" w:sz="4" w:space="0" w:color="auto"/>
              <w:left w:val="double" w:sz="4" w:space="0" w:color="auto"/>
              <w:bottom w:val="nil"/>
              <w:right w:val="single" w:sz="4" w:space="0" w:color="auto"/>
            </w:tcBorders>
            <w:shd w:val="clear" w:color="auto" w:fill="auto"/>
            <w:vAlign w:val="center"/>
          </w:tcPr>
          <w:p w14:paraId="4E33BDEC"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3209E332"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405DD48C"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6AAFE176"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vAlign w:val="center"/>
          </w:tcPr>
          <w:p w14:paraId="78696D91"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7F9D3D9F"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nil"/>
              <w:right w:val="single" w:sz="4" w:space="0" w:color="auto"/>
            </w:tcBorders>
            <w:shd w:val="clear" w:color="auto" w:fill="auto"/>
            <w:vAlign w:val="center"/>
          </w:tcPr>
          <w:p w14:paraId="4E51F6F8"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397C6BD3" w14:textId="77777777" w:rsidR="006C1A51" w:rsidRPr="006A276F" w:rsidRDefault="006C1A51" w:rsidP="00471D91">
            <w:pPr>
              <w:spacing w:after="0" w:line="240" w:lineRule="auto"/>
              <w:ind w:right="-107"/>
              <w:jc w:val="center"/>
              <w:rPr>
                <w:rFonts w:ascii="Sylfaen" w:hAnsi="Sylfaen"/>
                <w:sz w:val="20"/>
                <w:szCs w:val="20"/>
                <w:lang w:val="ka-GE"/>
              </w:rPr>
            </w:pPr>
            <w:r w:rsidRPr="000C34E1">
              <w:rPr>
                <w:rFonts w:ascii="Sylfaen" w:hAnsi="Sylfaen"/>
                <w:sz w:val="18"/>
                <w:szCs w:val="18"/>
                <w:lang w:val="ka-GE"/>
              </w:rPr>
              <w:t>-</w:t>
            </w: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75414E6C" w14:textId="77777777" w:rsidR="006C1A51" w:rsidRPr="00BD536B" w:rsidRDefault="006C1A51" w:rsidP="00471D91">
            <w:pPr>
              <w:spacing w:after="0" w:line="240" w:lineRule="auto"/>
              <w:ind w:right="-107"/>
              <w:jc w:val="center"/>
              <w:rPr>
                <w:rFonts w:ascii="Sylfaen" w:hAnsi="Sylfaen"/>
                <w:sz w:val="18"/>
                <w:szCs w:val="18"/>
                <w:lang w:val="ka-GE"/>
              </w:rPr>
            </w:pPr>
            <w:r w:rsidRPr="00BD536B">
              <w:rPr>
                <w:rFonts w:ascii="Sylfaen" w:hAnsi="Sylfaen"/>
                <w:sz w:val="18"/>
                <w:szCs w:val="18"/>
              </w:rPr>
              <w:t xml:space="preserve">210 </w:t>
            </w:r>
            <w:r w:rsidRPr="00BD536B">
              <w:rPr>
                <w:rFonts w:ascii="Sylfaen" w:hAnsi="Sylfaen"/>
                <w:sz w:val="18"/>
                <w:szCs w:val="18"/>
                <w:lang w:val="ka-GE"/>
              </w:rPr>
              <w:t>კრ. საშ. შეწონილი</w:t>
            </w:r>
          </w:p>
          <w:p w14:paraId="656A7E17" w14:textId="77777777" w:rsidR="006C1A51" w:rsidRPr="00B27634" w:rsidRDefault="006C1A51" w:rsidP="00471D91">
            <w:pPr>
              <w:spacing w:after="0" w:line="240" w:lineRule="auto"/>
              <w:ind w:right="-107"/>
              <w:jc w:val="center"/>
              <w:rPr>
                <w:rFonts w:ascii="Sylfaen" w:hAnsi="Sylfaen"/>
                <w:sz w:val="20"/>
                <w:szCs w:val="20"/>
              </w:rPr>
            </w:pPr>
            <w:r w:rsidRPr="00BD536B">
              <w:rPr>
                <w:rFonts w:ascii="Sylfaen" w:hAnsi="Sylfaen"/>
                <w:sz w:val="18"/>
                <w:szCs w:val="18"/>
                <w:lang w:val="ka-GE"/>
              </w:rPr>
              <w:t xml:space="preserve"> </w:t>
            </w:r>
            <w:r w:rsidRPr="00BD536B">
              <w:rPr>
                <w:rFonts w:ascii="Sylfaen" w:hAnsi="Sylfaen"/>
                <w:sz w:val="18"/>
                <w:szCs w:val="18"/>
              </w:rPr>
              <w:t>A</w:t>
            </w:r>
            <w:r w:rsidRPr="00BD536B">
              <w:rPr>
                <w:rFonts w:ascii="Sylfaen" w:hAnsi="Sylfaen"/>
                <w:sz w:val="18"/>
                <w:szCs w:val="18"/>
                <w:lang w:val="ka-GE"/>
              </w:rPr>
              <w:t xml:space="preserve"> ან</w:t>
            </w:r>
            <w:r w:rsidRPr="00BD536B">
              <w:rPr>
                <w:rFonts w:ascii="Sylfaen" w:hAnsi="Sylfaen"/>
                <w:sz w:val="18"/>
                <w:szCs w:val="18"/>
              </w:rPr>
              <w:t xml:space="preserve"> B</w:t>
            </w:r>
            <w:r>
              <w:rPr>
                <w:rFonts w:ascii="Sylfaen" w:hAnsi="Sylfaen"/>
                <w:sz w:val="20"/>
                <w:szCs w:val="20"/>
              </w:rPr>
              <w:t xml:space="preserve">  </w:t>
            </w:r>
          </w:p>
        </w:tc>
      </w:tr>
      <w:tr w:rsidR="006C1A51" w:rsidRPr="006A276F" w14:paraId="74E5D96E"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22995866"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2.7.2</w:t>
            </w:r>
          </w:p>
        </w:tc>
        <w:tc>
          <w:tcPr>
            <w:tcW w:w="3492" w:type="dxa"/>
            <w:tcBorders>
              <w:top w:val="single" w:sz="4" w:space="0" w:color="auto"/>
              <w:left w:val="double" w:sz="4" w:space="0" w:color="auto"/>
              <w:bottom w:val="nil"/>
              <w:right w:val="double" w:sz="4" w:space="0" w:color="auto"/>
            </w:tcBorders>
            <w:shd w:val="clear" w:color="auto" w:fill="auto"/>
          </w:tcPr>
          <w:p w14:paraId="6FE10CCE" w14:textId="77777777" w:rsidR="006C1A51" w:rsidRPr="00696279" w:rsidRDefault="006C1A51" w:rsidP="00471D91">
            <w:pPr>
              <w:spacing w:after="0" w:line="240" w:lineRule="auto"/>
              <w:rPr>
                <w:rFonts w:ascii="Sylfaen" w:hAnsi="Sylfaen" w:cs="Sylfaen"/>
                <w:sz w:val="20"/>
                <w:szCs w:val="20"/>
              </w:rPr>
            </w:pPr>
            <w:r w:rsidRPr="00B7362B">
              <w:rPr>
                <w:rFonts w:ascii="Sylfaen" w:hAnsi="Sylfaen"/>
                <w:sz w:val="18"/>
                <w:szCs w:val="18"/>
                <w:lang w:val="ka-GE"/>
              </w:rPr>
              <w:t xml:space="preserve">კრიტიკული აზროვნება </w:t>
            </w:r>
            <w:r>
              <w:rPr>
                <w:rFonts w:ascii="Sylfaen" w:hAnsi="Sylfaen"/>
                <w:sz w:val="18"/>
                <w:szCs w:val="18"/>
                <w:lang w:val="ka-GE"/>
              </w:rPr>
              <w:t xml:space="preserve">და </w:t>
            </w:r>
            <w:r>
              <w:rPr>
                <w:rFonts w:ascii="Sylfaen" w:hAnsi="Sylfaen"/>
                <w:sz w:val="18"/>
                <w:szCs w:val="18"/>
              </w:rPr>
              <w:t>P4C</w:t>
            </w:r>
          </w:p>
        </w:tc>
        <w:tc>
          <w:tcPr>
            <w:tcW w:w="618" w:type="dxa"/>
            <w:tcBorders>
              <w:top w:val="single" w:sz="4" w:space="0" w:color="auto"/>
              <w:left w:val="double" w:sz="4" w:space="0" w:color="auto"/>
              <w:bottom w:val="nil"/>
              <w:right w:val="single" w:sz="4" w:space="0" w:color="auto"/>
            </w:tcBorders>
            <w:shd w:val="clear" w:color="auto" w:fill="auto"/>
            <w:vAlign w:val="center"/>
          </w:tcPr>
          <w:p w14:paraId="27B52D2E" w14:textId="77777777" w:rsidR="006C1A51" w:rsidRPr="00B7362B" w:rsidRDefault="006C1A51" w:rsidP="00471D91">
            <w:pPr>
              <w:spacing w:after="0" w:line="240" w:lineRule="auto"/>
              <w:ind w:right="-107"/>
              <w:jc w:val="center"/>
              <w:rPr>
                <w:rFonts w:ascii="Sylfaen" w:hAnsi="Sylfaen"/>
                <w:sz w:val="20"/>
                <w:szCs w:val="20"/>
              </w:rPr>
            </w:pPr>
            <w:r w:rsidRPr="00B7362B">
              <w:rPr>
                <w:rFonts w:ascii="Sylfaen" w:hAnsi="Sylfaen"/>
                <w:sz w:val="18"/>
                <w:szCs w:val="18"/>
                <w:lang w:val="ka-GE"/>
              </w:rPr>
              <w:t>5</w:t>
            </w:r>
          </w:p>
        </w:tc>
        <w:tc>
          <w:tcPr>
            <w:tcW w:w="725" w:type="dxa"/>
            <w:tcBorders>
              <w:top w:val="single" w:sz="4" w:space="0" w:color="auto"/>
              <w:left w:val="single" w:sz="4" w:space="0" w:color="auto"/>
              <w:bottom w:val="nil"/>
              <w:right w:val="single" w:sz="4" w:space="0" w:color="auto"/>
            </w:tcBorders>
            <w:shd w:val="clear" w:color="auto" w:fill="auto"/>
          </w:tcPr>
          <w:p w14:paraId="6C92F861" w14:textId="77777777" w:rsidR="006C1A51" w:rsidRPr="00B7362B" w:rsidRDefault="006C1A51" w:rsidP="00471D91">
            <w:pPr>
              <w:spacing w:after="0" w:line="240" w:lineRule="auto"/>
              <w:ind w:right="-107"/>
              <w:jc w:val="center"/>
              <w:rPr>
                <w:rFonts w:ascii="Sylfaen" w:hAnsi="Sylfaen"/>
                <w:szCs w:val="20"/>
                <w:lang w:val="ka-GE"/>
              </w:rPr>
            </w:pPr>
            <w:r w:rsidRPr="00B7362B">
              <w:rPr>
                <w:rFonts w:ascii="Sylfaen" w:hAnsi="Sylfaen"/>
                <w:sz w:val="18"/>
                <w:szCs w:val="18"/>
              </w:rPr>
              <w:t>1</w:t>
            </w:r>
            <w:r w:rsidRPr="00B7362B">
              <w:rPr>
                <w:rFonts w:ascii="Sylfaen" w:hAnsi="Sylfaen"/>
                <w:sz w:val="18"/>
                <w:szCs w:val="18"/>
                <w:lang w:val="ka-GE"/>
              </w:rPr>
              <w:t>25</w:t>
            </w:r>
          </w:p>
        </w:tc>
        <w:tc>
          <w:tcPr>
            <w:tcW w:w="722" w:type="dxa"/>
            <w:tcBorders>
              <w:top w:val="single" w:sz="4" w:space="0" w:color="auto"/>
              <w:left w:val="single" w:sz="4" w:space="0" w:color="auto"/>
              <w:bottom w:val="nil"/>
              <w:right w:val="single" w:sz="4" w:space="0" w:color="auto"/>
            </w:tcBorders>
            <w:shd w:val="clear" w:color="auto" w:fill="auto"/>
            <w:vAlign w:val="center"/>
          </w:tcPr>
          <w:p w14:paraId="5D4F83B1"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4E7C1137" w14:textId="77777777" w:rsidR="006C1A51" w:rsidRPr="00B7362B" w:rsidRDefault="006C1A51" w:rsidP="00471D91">
            <w:pPr>
              <w:spacing w:after="0" w:line="240" w:lineRule="auto"/>
              <w:ind w:right="-107"/>
              <w:jc w:val="center"/>
              <w:rPr>
                <w:rFonts w:ascii="Sylfaen" w:hAnsi="Sylfaen"/>
                <w:szCs w:val="20"/>
              </w:rPr>
            </w:pPr>
            <w:r w:rsidRPr="00B7362B">
              <w:rPr>
                <w:rFonts w:ascii="Sylfaen" w:hAnsi="Sylfaen"/>
                <w:sz w:val="18"/>
                <w:szCs w:val="18"/>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08AD44C0" w14:textId="77777777" w:rsidR="006C1A51" w:rsidRPr="00B7362B" w:rsidRDefault="006C1A51" w:rsidP="00471D91">
            <w:pPr>
              <w:spacing w:after="0" w:line="240" w:lineRule="auto"/>
              <w:ind w:right="-107"/>
              <w:jc w:val="center"/>
              <w:rPr>
                <w:rFonts w:ascii="Sylfaen" w:hAnsi="Sylfaen"/>
                <w:szCs w:val="20"/>
                <w:lang w:val="ka-GE"/>
              </w:rPr>
            </w:pPr>
            <w:r w:rsidRPr="00B7362B">
              <w:rPr>
                <w:rFonts w:ascii="Sylfaen" w:hAnsi="Sylfaen"/>
                <w:sz w:val="18"/>
                <w:szCs w:val="18"/>
              </w:rPr>
              <w:t>77</w:t>
            </w: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7A331E16" w14:textId="77777777" w:rsidR="006C1A51" w:rsidRPr="00B7362B" w:rsidRDefault="006C1A51" w:rsidP="00471D91">
            <w:pPr>
              <w:spacing w:after="0" w:line="240" w:lineRule="auto"/>
              <w:ind w:right="-107" w:firstLine="123"/>
              <w:jc w:val="center"/>
              <w:rPr>
                <w:rFonts w:ascii="Sylfaen" w:hAnsi="Sylfaen"/>
                <w:sz w:val="20"/>
                <w:szCs w:val="20"/>
                <w:lang w:val="ka-GE"/>
              </w:rPr>
            </w:pPr>
            <w:r>
              <w:rPr>
                <w:rFonts w:ascii="Sylfaen" w:hAnsi="Sylfaen"/>
                <w:sz w:val="18"/>
                <w:szCs w:val="18"/>
              </w:rPr>
              <w:t>0</w:t>
            </w:r>
            <w:r w:rsidRPr="00B7362B">
              <w:rPr>
                <w:rFonts w:ascii="Sylfaen" w:hAnsi="Sylfaen"/>
                <w:sz w:val="18"/>
                <w:szCs w:val="18"/>
              </w:rPr>
              <w:t>/</w:t>
            </w:r>
            <w:r>
              <w:rPr>
                <w:rFonts w:ascii="Sylfaen" w:hAnsi="Sylfaen"/>
                <w:sz w:val="18"/>
                <w:szCs w:val="18"/>
              </w:rPr>
              <w:t>3</w:t>
            </w:r>
          </w:p>
        </w:tc>
        <w:tc>
          <w:tcPr>
            <w:tcW w:w="389" w:type="dxa"/>
            <w:tcBorders>
              <w:top w:val="single" w:sz="4" w:space="0" w:color="auto"/>
              <w:left w:val="double" w:sz="4" w:space="0" w:color="auto"/>
              <w:bottom w:val="nil"/>
              <w:right w:val="single" w:sz="4" w:space="0" w:color="auto"/>
            </w:tcBorders>
            <w:shd w:val="clear" w:color="auto" w:fill="auto"/>
            <w:vAlign w:val="center"/>
          </w:tcPr>
          <w:p w14:paraId="161635DE"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6D1D537F"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tcPr>
          <w:p w14:paraId="191924C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tcPr>
          <w:p w14:paraId="74A4A0A9"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tcPr>
          <w:p w14:paraId="6AB46057"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tcPr>
          <w:p w14:paraId="24E0C7A4"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nil"/>
              <w:right w:val="single" w:sz="4" w:space="0" w:color="auto"/>
            </w:tcBorders>
            <w:shd w:val="clear" w:color="auto" w:fill="auto"/>
          </w:tcPr>
          <w:p w14:paraId="5E57B6D8"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660E5542"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18"/>
                <w:szCs w:val="18"/>
                <w:lang w:val="ka-GE"/>
              </w:rPr>
              <w:t>5</w:t>
            </w: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4EE9A82E"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60C046DA"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30D3404E"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2.7.3</w:t>
            </w:r>
          </w:p>
        </w:tc>
        <w:tc>
          <w:tcPr>
            <w:tcW w:w="3492" w:type="dxa"/>
            <w:tcBorders>
              <w:top w:val="single" w:sz="4" w:space="0" w:color="auto"/>
              <w:left w:val="double" w:sz="4" w:space="0" w:color="auto"/>
              <w:bottom w:val="nil"/>
              <w:right w:val="double" w:sz="4" w:space="0" w:color="auto"/>
            </w:tcBorders>
            <w:shd w:val="clear" w:color="auto" w:fill="auto"/>
          </w:tcPr>
          <w:p w14:paraId="3356C72E" w14:textId="77777777" w:rsidR="006C1A51" w:rsidRPr="00B7362B" w:rsidRDefault="006C1A51" w:rsidP="00471D91">
            <w:pPr>
              <w:spacing w:after="0" w:line="240" w:lineRule="auto"/>
              <w:rPr>
                <w:rFonts w:ascii="Sylfaen" w:hAnsi="Sylfaen" w:cs="Sylfaen"/>
                <w:sz w:val="20"/>
                <w:szCs w:val="20"/>
              </w:rPr>
            </w:pPr>
            <w:r w:rsidRPr="00B7362B">
              <w:rPr>
                <w:rFonts w:ascii="Sylfaen" w:hAnsi="Sylfaen" w:cs="Sylfaen"/>
                <w:sz w:val="18"/>
                <w:szCs w:val="18"/>
              </w:rPr>
              <w:t>XX</w:t>
            </w:r>
            <w:r w:rsidRPr="00B7362B">
              <w:rPr>
                <w:rFonts w:ascii="Sylfaen" w:hAnsi="Sylfaen" w:cs="Sylfaen"/>
                <w:sz w:val="18"/>
                <w:szCs w:val="18"/>
                <w:lang w:val="ka-GE"/>
              </w:rPr>
              <w:t>ს. ამერიკული ლიტერატურის ისტორია</w:t>
            </w:r>
          </w:p>
        </w:tc>
        <w:tc>
          <w:tcPr>
            <w:tcW w:w="618" w:type="dxa"/>
            <w:tcBorders>
              <w:top w:val="single" w:sz="4" w:space="0" w:color="auto"/>
              <w:left w:val="double" w:sz="4" w:space="0" w:color="auto"/>
              <w:bottom w:val="nil"/>
              <w:right w:val="single" w:sz="4" w:space="0" w:color="auto"/>
            </w:tcBorders>
            <w:shd w:val="clear" w:color="auto" w:fill="auto"/>
          </w:tcPr>
          <w:p w14:paraId="2323F732" w14:textId="77777777" w:rsidR="006C1A51" w:rsidRPr="006A276F" w:rsidRDefault="006C1A51" w:rsidP="00471D91">
            <w:pPr>
              <w:spacing w:after="0" w:line="240" w:lineRule="auto"/>
              <w:ind w:right="-107"/>
              <w:jc w:val="center"/>
              <w:rPr>
                <w:rFonts w:ascii="Sylfaen" w:hAnsi="Sylfaen"/>
                <w:sz w:val="20"/>
                <w:szCs w:val="20"/>
              </w:rPr>
            </w:pPr>
            <w:r>
              <w:rPr>
                <w:rFonts w:ascii="Sylfaen" w:hAnsi="Sylfaen"/>
                <w:sz w:val="18"/>
                <w:szCs w:val="18"/>
                <w:lang w:val="ka-GE"/>
              </w:rPr>
              <w:t>5</w:t>
            </w:r>
          </w:p>
        </w:tc>
        <w:tc>
          <w:tcPr>
            <w:tcW w:w="725" w:type="dxa"/>
            <w:tcBorders>
              <w:top w:val="single" w:sz="4" w:space="0" w:color="auto"/>
              <w:left w:val="single" w:sz="4" w:space="0" w:color="auto"/>
              <w:bottom w:val="nil"/>
              <w:right w:val="single" w:sz="4" w:space="0" w:color="auto"/>
            </w:tcBorders>
            <w:shd w:val="clear" w:color="auto" w:fill="auto"/>
            <w:vAlign w:val="center"/>
          </w:tcPr>
          <w:p w14:paraId="35CEF795"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5FFCCE5E"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0085D1AE"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lang w:val="ka-GE"/>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28C9B869"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lang w:val="ka-GE"/>
              </w:rPr>
              <w:t>77</w:t>
            </w: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5DB45076" w14:textId="77777777" w:rsidR="006C1A51" w:rsidRPr="006A276F" w:rsidRDefault="006C1A51" w:rsidP="00471D91">
            <w:pPr>
              <w:spacing w:after="0" w:line="240" w:lineRule="auto"/>
              <w:ind w:right="-107" w:firstLine="123"/>
              <w:jc w:val="center"/>
              <w:rPr>
                <w:rFonts w:ascii="Sylfaen" w:hAnsi="Sylfaen"/>
                <w:sz w:val="20"/>
                <w:szCs w:val="20"/>
                <w:lang w:val="ka-GE"/>
              </w:rPr>
            </w:pPr>
            <w:r w:rsidRPr="00B7362B">
              <w:rPr>
                <w:rFonts w:ascii="Sylfaen" w:hAnsi="Sylfaen"/>
                <w:sz w:val="18"/>
                <w:szCs w:val="18"/>
                <w:lang w:val="ka-GE"/>
              </w:rPr>
              <w:t>1/2</w:t>
            </w:r>
          </w:p>
        </w:tc>
        <w:tc>
          <w:tcPr>
            <w:tcW w:w="389" w:type="dxa"/>
            <w:tcBorders>
              <w:top w:val="single" w:sz="4" w:space="0" w:color="auto"/>
              <w:left w:val="double" w:sz="4" w:space="0" w:color="auto"/>
              <w:bottom w:val="nil"/>
              <w:right w:val="single" w:sz="4" w:space="0" w:color="auto"/>
            </w:tcBorders>
            <w:shd w:val="clear" w:color="auto" w:fill="auto"/>
            <w:vAlign w:val="center"/>
          </w:tcPr>
          <w:p w14:paraId="697FACAC"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621036EC"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2317DFEA"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65F5E83A"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vAlign w:val="center"/>
          </w:tcPr>
          <w:p w14:paraId="25DAD935"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57CB7B74"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nil"/>
              <w:right w:val="single" w:sz="4" w:space="0" w:color="auto"/>
            </w:tcBorders>
            <w:shd w:val="clear" w:color="auto" w:fill="auto"/>
            <w:vAlign w:val="center"/>
          </w:tcPr>
          <w:p w14:paraId="344BE9A2"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vAlign w:val="center"/>
          </w:tcPr>
          <w:p w14:paraId="5F4EB32F"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20"/>
                <w:szCs w:val="20"/>
                <w:lang w:val="ka-GE"/>
              </w:rPr>
              <w:t>-</w:t>
            </w: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693CE8EA" w14:textId="77777777" w:rsidR="006C1A51" w:rsidRPr="006A276F" w:rsidRDefault="006C1A51" w:rsidP="00471D91">
            <w:pPr>
              <w:spacing w:after="0" w:line="240" w:lineRule="auto"/>
              <w:ind w:right="-107"/>
              <w:jc w:val="center"/>
              <w:rPr>
                <w:rFonts w:ascii="Sylfaen" w:hAnsi="Sylfaen"/>
                <w:sz w:val="20"/>
                <w:szCs w:val="20"/>
                <w:lang w:val="ka-GE"/>
              </w:rPr>
            </w:pPr>
          </w:p>
        </w:tc>
      </w:tr>
      <w:tr w:rsidR="006C1A51" w:rsidRPr="006A276F" w14:paraId="354E7E72"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B6AFDF9"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2.7.4</w:t>
            </w:r>
          </w:p>
        </w:tc>
        <w:tc>
          <w:tcPr>
            <w:tcW w:w="3492" w:type="dxa"/>
            <w:tcBorders>
              <w:top w:val="single" w:sz="4" w:space="0" w:color="auto"/>
              <w:left w:val="double" w:sz="4" w:space="0" w:color="auto"/>
              <w:bottom w:val="nil"/>
              <w:right w:val="double" w:sz="4" w:space="0" w:color="auto"/>
            </w:tcBorders>
            <w:shd w:val="clear" w:color="auto" w:fill="auto"/>
          </w:tcPr>
          <w:p w14:paraId="629E1F0F" w14:textId="77777777" w:rsidR="006C1A51" w:rsidRPr="00A675D4" w:rsidRDefault="006C1A51" w:rsidP="00471D91">
            <w:pPr>
              <w:spacing w:after="0" w:line="240" w:lineRule="auto"/>
              <w:rPr>
                <w:rFonts w:ascii="Sylfaen" w:hAnsi="Sylfaen" w:cs="Sylfaen"/>
                <w:sz w:val="18"/>
                <w:szCs w:val="18"/>
                <w:lang w:val="ka-GE"/>
              </w:rPr>
            </w:pPr>
            <w:r>
              <w:rPr>
                <w:rFonts w:ascii="Sylfaen" w:hAnsi="Sylfaen" w:cs="Sylfaen"/>
                <w:sz w:val="18"/>
                <w:szCs w:val="18"/>
                <w:lang w:val="ka-GE"/>
              </w:rPr>
              <w:t xml:space="preserve">ლიტერატურული ესე </w:t>
            </w:r>
          </w:p>
        </w:tc>
        <w:tc>
          <w:tcPr>
            <w:tcW w:w="618" w:type="dxa"/>
            <w:tcBorders>
              <w:top w:val="single" w:sz="4" w:space="0" w:color="auto"/>
              <w:left w:val="double" w:sz="4" w:space="0" w:color="auto"/>
              <w:bottom w:val="nil"/>
              <w:right w:val="single" w:sz="4" w:space="0" w:color="auto"/>
            </w:tcBorders>
            <w:shd w:val="clear" w:color="auto" w:fill="auto"/>
          </w:tcPr>
          <w:p w14:paraId="671A67FA" w14:textId="77777777" w:rsidR="006C1A51" w:rsidRPr="006A276F" w:rsidRDefault="006C1A51" w:rsidP="00471D91">
            <w:pPr>
              <w:spacing w:after="0" w:line="240" w:lineRule="auto"/>
              <w:ind w:right="-107"/>
              <w:jc w:val="center"/>
              <w:rPr>
                <w:rFonts w:ascii="Sylfaen" w:hAnsi="Sylfaen"/>
                <w:sz w:val="20"/>
                <w:szCs w:val="20"/>
              </w:rPr>
            </w:pPr>
            <w:r w:rsidRPr="000C34E1">
              <w:rPr>
                <w:rFonts w:ascii="Sylfaen" w:hAnsi="Sylfaen"/>
                <w:sz w:val="18"/>
                <w:szCs w:val="18"/>
                <w:lang w:val="ka-GE"/>
              </w:rPr>
              <w:t>5</w:t>
            </w:r>
          </w:p>
        </w:tc>
        <w:tc>
          <w:tcPr>
            <w:tcW w:w="725" w:type="dxa"/>
            <w:tcBorders>
              <w:top w:val="single" w:sz="4" w:space="0" w:color="auto"/>
              <w:left w:val="single" w:sz="4" w:space="0" w:color="auto"/>
              <w:bottom w:val="nil"/>
              <w:right w:val="single" w:sz="4" w:space="0" w:color="auto"/>
            </w:tcBorders>
            <w:shd w:val="clear" w:color="auto" w:fill="auto"/>
          </w:tcPr>
          <w:p w14:paraId="7B13C060"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1</w:t>
            </w:r>
            <w:r w:rsidRPr="000C34E1">
              <w:rPr>
                <w:rFonts w:ascii="Sylfaen" w:hAnsi="Sylfaen"/>
                <w:sz w:val="18"/>
                <w:szCs w:val="18"/>
                <w:lang w:val="ka-GE"/>
              </w:rPr>
              <w:t>25</w:t>
            </w:r>
          </w:p>
        </w:tc>
        <w:tc>
          <w:tcPr>
            <w:tcW w:w="722" w:type="dxa"/>
            <w:tcBorders>
              <w:top w:val="single" w:sz="4" w:space="0" w:color="auto"/>
              <w:left w:val="single" w:sz="4" w:space="0" w:color="auto"/>
              <w:bottom w:val="nil"/>
              <w:right w:val="single" w:sz="4" w:space="0" w:color="auto"/>
            </w:tcBorders>
            <w:shd w:val="clear" w:color="auto" w:fill="auto"/>
            <w:vAlign w:val="center"/>
          </w:tcPr>
          <w:p w14:paraId="3FC82BEB"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7D49B8C0" w14:textId="77777777" w:rsidR="006C1A51" w:rsidRPr="00A3344C" w:rsidRDefault="006C1A51" w:rsidP="00471D91">
            <w:pPr>
              <w:spacing w:after="0" w:line="240" w:lineRule="auto"/>
              <w:ind w:right="-107"/>
              <w:jc w:val="center"/>
              <w:rPr>
                <w:rFonts w:ascii="Sylfaen" w:hAnsi="Sylfaen"/>
                <w:szCs w:val="20"/>
              </w:rPr>
            </w:pPr>
            <w:r w:rsidRPr="000C34E1">
              <w:rPr>
                <w:rFonts w:ascii="Sylfaen" w:hAnsi="Sylfaen"/>
                <w:sz w:val="18"/>
                <w:szCs w:val="18"/>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10418A8D" w14:textId="77777777" w:rsidR="006C1A51" w:rsidRPr="00A3344C" w:rsidRDefault="006C1A51" w:rsidP="00471D91">
            <w:pPr>
              <w:spacing w:after="0" w:line="240" w:lineRule="auto"/>
              <w:ind w:right="-107"/>
              <w:jc w:val="center"/>
              <w:rPr>
                <w:rFonts w:ascii="Sylfaen" w:hAnsi="Sylfaen"/>
                <w:szCs w:val="20"/>
                <w:lang w:val="ka-GE"/>
              </w:rPr>
            </w:pPr>
            <w:r w:rsidRPr="000C34E1">
              <w:rPr>
                <w:rFonts w:ascii="Sylfaen" w:hAnsi="Sylfaen"/>
                <w:sz w:val="18"/>
                <w:szCs w:val="18"/>
              </w:rPr>
              <w:t>77</w:t>
            </w:r>
          </w:p>
        </w:tc>
        <w:tc>
          <w:tcPr>
            <w:tcW w:w="1262" w:type="dxa"/>
            <w:gridSpan w:val="2"/>
            <w:tcBorders>
              <w:top w:val="single" w:sz="4" w:space="0" w:color="auto"/>
              <w:left w:val="single" w:sz="4" w:space="0" w:color="auto"/>
              <w:bottom w:val="nil"/>
              <w:right w:val="double" w:sz="4" w:space="0" w:color="auto"/>
            </w:tcBorders>
            <w:shd w:val="clear" w:color="auto" w:fill="auto"/>
            <w:vAlign w:val="center"/>
          </w:tcPr>
          <w:p w14:paraId="3D6CECCF" w14:textId="77777777" w:rsidR="006C1A51" w:rsidRPr="006A276F" w:rsidRDefault="006C1A51" w:rsidP="00471D91">
            <w:pPr>
              <w:spacing w:after="0" w:line="240" w:lineRule="auto"/>
              <w:ind w:right="-107" w:firstLine="123"/>
              <w:jc w:val="center"/>
              <w:rPr>
                <w:rFonts w:ascii="Sylfaen" w:hAnsi="Sylfaen"/>
                <w:sz w:val="20"/>
                <w:szCs w:val="20"/>
                <w:lang w:val="ka-GE"/>
              </w:rPr>
            </w:pPr>
            <w:r>
              <w:rPr>
                <w:rFonts w:ascii="Sylfaen" w:hAnsi="Sylfaen"/>
                <w:sz w:val="18"/>
                <w:szCs w:val="18"/>
                <w:lang w:val="ka-GE"/>
              </w:rPr>
              <w:t>0</w:t>
            </w:r>
            <w:r w:rsidRPr="000C34E1">
              <w:rPr>
                <w:rFonts w:ascii="Sylfaen" w:hAnsi="Sylfaen"/>
                <w:sz w:val="18"/>
                <w:szCs w:val="18"/>
              </w:rPr>
              <w:t>/</w:t>
            </w:r>
            <w:r>
              <w:rPr>
                <w:rFonts w:ascii="Sylfaen" w:hAnsi="Sylfaen"/>
                <w:sz w:val="18"/>
                <w:szCs w:val="18"/>
                <w:lang w:val="ka-GE"/>
              </w:rPr>
              <w:t>3</w:t>
            </w:r>
          </w:p>
        </w:tc>
        <w:tc>
          <w:tcPr>
            <w:tcW w:w="389" w:type="dxa"/>
            <w:tcBorders>
              <w:top w:val="single" w:sz="4" w:space="0" w:color="auto"/>
              <w:left w:val="double" w:sz="4" w:space="0" w:color="auto"/>
              <w:bottom w:val="nil"/>
              <w:right w:val="single" w:sz="4" w:space="0" w:color="auto"/>
            </w:tcBorders>
            <w:shd w:val="clear" w:color="auto" w:fill="auto"/>
            <w:vAlign w:val="center"/>
          </w:tcPr>
          <w:p w14:paraId="16C593C6" w14:textId="77777777" w:rsidR="006C1A51" w:rsidRPr="006A276F" w:rsidRDefault="006C1A51" w:rsidP="00471D91">
            <w:pPr>
              <w:spacing w:after="0" w:line="240" w:lineRule="auto"/>
              <w:ind w:right="-107"/>
              <w:jc w:val="center"/>
              <w:rPr>
                <w:rFonts w:ascii="Sylfaen" w:hAnsi="Sylfaen"/>
                <w:sz w:val="20"/>
                <w:szCs w:val="20"/>
                <w:lang w:val="ka-GE"/>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34C2CCDA" w14:textId="77777777" w:rsidR="006C1A51" w:rsidRPr="006A276F" w:rsidRDefault="006C1A51" w:rsidP="00471D91">
            <w:pPr>
              <w:spacing w:after="0" w:line="240" w:lineRule="auto"/>
              <w:ind w:right="-107"/>
              <w:jc w:val="center"/>
              <w:rPr>
                <w:rFonts w:ascii="Sylfaen" w:hAnsi="Sylfaen"/>
                <w:sz w:val="20"/>
                <w:szCs w:val="20"/>
              </w:rPr>
            </w:pPr>
          </w:p>
        </w:tc>
        <w:tc>
          <w:tcPr>
            <w:tcW w:w="479" w:type="dxa"/>
            <w:gridSpan w:val="2"/>
            <w:tcBorders>
              <w:top w:val="single" w:sz="4" w:space="0" w:color="auto"/>
              <w:left w:val="single" w:sz="4" w:space="0" w:color="auto"/>
              <w:bottom w:val="nil"/>
              <w:right w:val="single" w:sz="4" w:space="0" w:color="auto"/>
            </w:tcBorders>
            <w:shd w:val="clear" w:color="auto" w:fill="auto"/>
          </w:tcPr>
          <w:p w14:paraId="30398A55"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tcPr>
          <w:p w14:paraId="2A7CAF21" w14:textId="77777777" w:rsidR="006C1A51" w:rsidRPr="006A276F" w:rsidRDefault="006C1A51" w:rsidP="00471D91">
            <w:pPr>
              <w:spacing w:after="0" w:line="240" w:lineRule="auto"/>
              <w:ind w:right="-107"/>
              <w:jc w:val="center"/>
              <w:rPr>
                <w:rFonts w:ascii="Sylfaen" w:hAnsi="Sylfaen"/>
                <w:sz w:val="20"/>
                <w:szCs w:val="20"/>
                <w:lang w:val="ka-GE"/>
              </w:rPr>
            </w:pPr>
          </w:p>
        </w:tc>
        <w:tc>
          <w:tcPr>
            <w:tcW w:w="368" w:type="dxa"/>
            <w:gridSpan w:val="2"/>
            <w:tcBorders>
              <w:top w:val="single" w:sz="4" w:space="0" w:color="auto"/>
              <w:left w:val="single" w:sz="4" w:space="0" w:color="auto"/>
              <w:bottom w:val="nil"/>
              <w:right w:val="single" w:sz="4" w:space="0" w:color="auto"/>
            </w:tcBorders>
            <w:shd w:val="clear" w:color="auto" w:fill="auto"/>
          </w:tcPr>
          <w:p w14:paraId="0C574D13" w14:textId="77777777" w:rsidR="006C1A51" w:rsidRPr="006A276F" w:rsidRDefault="006C1A51" w:rsidP="00471D91">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tcPr>
          <w:p w14:paraId="0C347B57" w14:textId="77777777" w:rsidR="006C1A51" w:rsidRPr="006A276F" w:rsidRDefault="006C1A51" w:rsidP="00471D91">
            <w:pPr>
              <w:spacing w:after="0" w:line="240" w:lineRule="auto"/>
              <w:ind w:right="-107"/>
              <w:jc w:val="center"/>
              <w:rPr>
                <w:rFonts w:ascii="Sylfaen" w:hAnsi="Sylfaen"/>
                <w:sz w:val="20"/>
                <w:szCs w:val="20"/>
                <w:lang w:val="ka-GE"/>
              </w:rPr>
            </w:pPr>
          </w:p>
        </w:tc>
        <w:tc>
          <w:tcPr>
            <w:tcW w:w="433" w:type="dxa"/>
            <w:tcBorders>
              <w:top w:val="single" w:sz="4" w:space="0" w:color="auto"/>
              <w:left w:val="single" w:sz="4" w:space="0" w:color="auto"/>
              <w:bottom w:val="nil"/>
              <w:right w:val="single" w:sz="4" w:space="0" w:color="auto"/>
            </w:tcBorders>
            <w:shd w:val="clear" w:color="auto" w:fill="auto"/>
          </w:tcPr>
          <w:p w14:paraId="546C7D3D" w14:textId="77777777" w:rsidR="006C1A51" w:rsidRPr="006A276F" w:rsidRDefault="006C1A51" w:rsidP="00471D91">
            <w:pPr>
              <w:spacing w:after="0" w:line="240" w:lineRule="auto"/>
              <w:ind w:right="-107"/>
              <w:jc w:val="center"/>
              <w:rPr>
                <w:rFonts w:ascii="Sylfaen" w:hAnsi="Sylfaen"/>
                <w:sz w:val="20"/>
                <w:szCs w:val="20"/>
                <w:lang w:val="ka-GE"/>
              </w:rPr>
            </w:pPr>
          </w:p>
        </w:tc>
        <w:tc>
          <w:tcPr>
            <w:tcW w:w="502" w:type="dxa"/>
            <w:gridSpan w:val="2"/>
            <w:tcBorders>
              <w:top w:val="single" w:sz="4" w:space="0" w:color="auto"/>
              <w:left w:val="single" w:sz="4" w:space="0" w:color="auto"/>
              <w:bottom w:val="nil"/>
              <w:right w:val="double" w:sz="4" w:space="0" w:color="auto"/>
            </w:tcBorders>
            <w:shd w:val="clear" w:color="auto" w:fill="auto"/>
          </w:tcPr>
          <w:p w14:paraId="610D75AF" w14:textId="77777777" w:rsidR="006C1A51" w:rsidRPr="006A276F" w:rsidRDefault="006C1A51" w:rsidP="00471D91">
            <w:pPr>
              <w:spacing w:after="0" w:line="240" w:lineRule="auto"/>
              <w:ind w:right="-107"/>
              <w:jc w:val="center"/>
              <w:rPr>
                <w:rFonts w:ascii="Sylfaen" w:hAnsi="Sylfaen"/>
                <w:sz w:val="20"/>
                <w:szCs w:val="20"/>
                <w:lang w:val="ka-GE"/>
              </w:rPr>
            </w:pPr>
          </w:p>
        </w:tc>
        <w:tc>
          <w:tcPr>
            <w:tcW w:w="1210" w:type="dxa"/>
            <w:tcBorders>
              <w:top w:val="single" w:sz="4" w:space="0" w:color="auto"/>
              <w:left w:val="single" w:sz="4" w:space="0" w:color="auto"/>
              <w:bottom w:val="nil"/>
              <w:right w:val="thickThinSmallGap" w:sz="24" w:space="0" w:color="auto"/>
            </w:tcBorders>
            <w:shd w:val="clear" w:color="auto" w:fill="auto"/>
            <w:vAlign w:val="center"/>
          </w:tcPr>
          <w:p w14:paraId="5C68A353" w14:textId="77777777" w:rsidR="006C1A51" w:rsidRPr="006A276F" w:rsidRDefault="006C1A51" w:rsidP="00471D91">
            <w:pPr>
              <w:spacing w:after="0" w:line="240" w:lineRule="auto"/>
              <w:ind w:right="-107"/>
              <w:jc w:val="center"/>
              <w:rPr>
                <w:rFonts w:ascii="Sylfaen" w:hAnsi="Sylfaen"/>
                <w:sz w:val="20"/>
                <w:szCs w:val="20"/>
                <w:lang w:val="ka-GE"/>
              </w:rPr>
            </w:pPr>
            <w:r>
              <w:rPr>
                <w:rFonts w:ascii="Sylfaen" w:hAnsi="Sylfaen"/>
                <w:sz w:val="20"/>
                <w:szCs w:val="20"/>
                <w:lang w:val="ka-GE"/>
              </w:rPr>
              <w:t>1.19</w:t>
            </w:r>
          </w:p>
        </w:tc>
      </w:tr>
      <w:tr w:rsidR="006C1A51" w:rsidRPr="006A276F" w14:paraId="3BE19FAA" w14:textId="77777777" w:rsidTr="00471D91">
        <w:trPr>
          <w:gridAfter w:val="1"/>
          <w:wAfter w:w="80" w:type="dxa"/>
          <w:trHeight w:val="283"/>
        </w:trPr>
        <w:tc>
          <w:tcPr>
            <w:tcW w:w="4360" w:type="dxa"/>
            <w:gridSpan w:val="2"/>
            <w:tcBorders>
              <w:top w:val="single" w:sz="4" w:space="0" w:color="auto"/>
              <w:left w:val="thinThickSmallGap" w:sz="24" w:space="0" w:color="auto"/>
              <w:bottom w:val="single" w:sz="4" w:space="0" w:color="auto"/>
              <w:right w:val="double" w:sz="4" w:space="0" w:color="auto"/>
            </w:tcBorders>
            <w:vAlign w:val="center"/>
          </w:tcPr>
          <w:p w14:paraId="1F55A658" w14:textId="77777777" w:rsidR="006C1A51" w:rsidRPr="006A276F" w:rsidRDefault="006C1A51" w:rsidP="00471D91">
            <w:pPr>
              <w:pStyle w:val="BalloonText"/>
              <w:tabs>
                <w:tab w:val="left" w:pos="0"/>
              </w:tabs>
              <w:jc w:val="center"/>
              <w:rPr>
                <w:rFonts w:ascii="Sylfaen" w:eastAsia="Times New Roman" w:hAnsi="Sylfaen" w:cs="AcadNusx"/>
                <w:b/>
                <w:sz w:val="20"/>
                <w:szCs w:val="20"/>
                <w:lang w:val="ka-GE" w:eastAsia="ru-RU"/>
              </w:rPr>
            </w:pPr>
            <w:r w:rsidRPr="006A276F">
              <w:rPr>
                <w:rFonts w:ascii="Sylfaen" w:eastAsia="Times New Roman" w:hAnsi="Sylfaen" w:cs="Times New Roman"/>
                <w:b/>
                <w:sz w:val="20"/>
                <w:szCs w:val="20"/>
                <w:lang w:val="ka-GE" w:eastAsia="ru-RU"/>
              </w:rPr>
              <w:t>სულ</w:t>
            </w:r>
          </w:p>
        </w:tc>
        <w:tc>
          <w:tcPr>
            <w:tcW w:w="618" w:type="dxa"/>
            <w:tcBorders>
              <w:top w:val="single" w:sz="4" w:space="0" w:color="auto"/>
              <w:left w:val="double" w:sz="4" w:space="0" w:color="auto"/>
              <w:bottom w:val="nil"/>
              <w:right w:val="single" w:sz="4" w:space="0" w:color="auto"/>
            </w:tcBorders>
            <w:vAlign w:val="center"/>
          </w:tcPr>
          <w:p w14:paraId="33DB4A06" w14:textId="77777777" w:rsidR="006C1A51" w:rsidRPr="006A276F" w:rsidRDefault="006C1A51" w:rsidP="00471D91">
            <w:pPr>
              <w:spacing w:after="0" w:line="240" w:lineRule="auto"/>
              <w:ind w:right="-107"/>
              <w:rPr>
                <w:rFonts w:ascii="Sylfaen" w:hAnsi="Sylfaen"/>
                <w:b/>
                <w:sz w:val="20"/>
                <w:szCs w:val="20"/>
                <w:lang w:val="ka-GE"/>
              </w:rPr>
            </w:pPr>
          </w:p>
        </w:tc>
        <w:tc>
          <w:tcPr>
            <w:tcW w:w="725" w:type="dxa"/>
            <w:tcBorders>
              <w:top w:val="single" w:sz="4" w:space="0" w:color="auto"/>
              <w:left w:val="single" w:sz="4" w:space="0" w:color="auto"/>
              <w:bottom w:val="nil"/>
              <w:right w:val="single" w:sz="4" w:space="0" w:color="auto"/>
            </w:tcBorders>
            <w:vAlign w:val="center"/>
          </w:tcPr>
          <w:p w14:paraId="7EB389AA" w14:textId="77777777" w:rsidR="006C1A51" w:rsidRPr="00A3344C" w:rsidRDefault="006C1A51" w:rsidP="00471D91">
            <w:pPr>
              <w:spacing w:after="0" w:line="240" w:lineRule="auto"/>
              <w:ind w:right="-107"/>
              <w:jc w:val="center"/>
              <w:rPr>
                <w:rFonts w:ascii="Sylfaen" w:hAnsi="Sylfaen"/>
                <w:b/>
                <w:szCs w:val="20"/>
                <w:lang w:val="ka-GE"/>
              </w:rPr>
            </w:pPr>
          </w:p>
        </w:tc>
        <w:tc>
          <w:tcPr>
            <w:tcW w:w="722" w:type="dxa"/>
            <w:tcBorders>
              <w:top w:val="single" w:sz="4" w:space="0" w:color="auto"/>
              <w:left w:val="single" w:sz="4" w:space="0" w:color="auto"/>
              <w:bottom w:val="nil"/>
              <w:right w:val="single" w:sz="4" w:space="0" w:color="auto"/>
            </w:tcBorders>
            <w:vAlign w:val="center"/>
          </w:tcPr>
          <w:p w14:paraId="48B53585" w14:textId="77777777" w:rsidR="006C1A51" w:rsidRPr="00A3344C" w:rsidRDefault="006C1A51" w:rsidP="00471D91">
            <w:pPr>
              <w:spacing w:after="0" w:line="240" w:lineRule="auto"/>
              <w:ind w:right="-107"/>
              <w:jc w:val="center"/>
              <w:rPr>
                <w:rFonts w:ascii="Sylfaen" w:hAnsi="Sylfaen"/>
                <w:b/>
                <w:szCs w:val="20"/>
                <w:lang w:val="ka-GE"/>
              </w:rPr>
            </w:pPr>
          </w:p>
        </w:tc>
        <w:tc>
          <w:tcPr>
            <w:tcW w:w="852" w:type="dxa"/>
            <w:tcBorders>
              <w:top w:val="single" w:sz="4" w:space="0" w:color="auto"/>
              <w:left w:val="single" w:sz="4" w:space="0" w:color="auto"/>
              <w:bottom w:val="nil"/>
              <w:right w:val="single" w:sz="4" w:space="0" w:color="auto"/>
            </w:tcBorders>
            <w:vAlign w:val="center"/>
          </w:tcPr>
          <w:p w14:paraId="6AD30568" w14:textId="77777777" w:rsidR="006C1A51" w:rsidRPr="00A3344C" w:rsidRDefault="006C1A51" w:rsidP="00471D91">
            <w:pPr>
              <w:spacing w:after="0" w:line="240" w:lineRule="auto"/>
              <w:ind w:right="-107"/>
              <w:rPr>
                <w:rFonts w:ascii="Sylfaen" w:hAnsi="Sylfaen"/>
                <w:b/>
                <w:szCs w:val="20"/>
                <w:lang w:val="ka-GE"/>
              </w:rPr>
            </w:pPr>
          </w:p>
        </w:tc>
        <w:tc>
          <w:tcPr>
            <w:tcW w:w="602" w:type="dxa"/>
            <w:tcBorders>
              <w:top w:val="single" w:sz="4" w:space="0" w:color="auto"/>
              <w:left w:val="single" w:sz="4" w:space="0" w:color="auto"/>
              <w:bottom w:val="nil"/>
              <w:right w:val="single" w:sz="4" w:space="0" w:color="auto"/>
            </w:tcBorders>
            <w:vAlign w:val="center"/>
          </w:tcPr>
          <w:p w14:paraId="3C835BAB" w14:textId="77777777" w:rsidR="006C1A51" w:rsidRPr="00A3344C" w:rsidRDefault="006C1A51" w:rsidP="00471D91">
            <w:pPr>
              <w:spacing w:after="0" w:line="240" w:lineRule="auto"/>
              <w:ind w:right="-107"/>
              <w:rPr>
                <w:rFonts w:ascii="Sylfaen" w:hAnsi="Sylfaen"/>
                <w:b/>
                <w:szCs w:val="20"/>
                <w:lang w:val="ka-GE"/>
              </w:rPr>
            </w:pPr>
          </w:p>
        </w:tc>
        <w:tc>
          <w:tcPr>
            <w:tcW w:w="1262" w:type="dxa"/>
            <w:gridSpan w:val="2"/>
            <w:tcBorders>
              <w:top w:val="single" w:sz="4" w:space="0" w:color="auto"/>
              <w:left w:val="single" w:sz="4" w:space="0" w:color="auto"/>
              <w:bottom w:val="nil"/>
              <w:right w:val="double" w:sz="4" w:space="0" w:color="auto"/>
            </w:tcBorders>
            <w:vAlign w:val="center"/>
          </w:tcPr>
          <w:p w14:paraId="166096C0" w14:textId="77777777" w:rsidR="006C1A51" w:rsidRPr="00A3344C" w:rsidRDefault="006C1A51" w:rsidP="00471D91">
            <w:pPr>
              <w:spacing w:after="0" w:line="240" w:lineRule="auto"/>
              <w:rPr>
                <w:rFonts w:ascii="Sylfaen" w:eastAsia="Times New Roman" w:hAnsi="Sylfaen" w:cs="Times New Roman"/>
                <w:b/>
                <w:szCs w:val="20"/>
                <w:lang w:val="ka-GE" w:eastAsia="ru-RU"/>
              </w:rPr>
            </w:pPr>
          </w:p>
        </w:tc>
        <w:tc>
          <w:tcPr>
            <w:tcW w:w="389" w:type="dxa"/>
            <w:tcBorders>
              <w:top w:val="single" w:sz="4" w:space="0" w:color="auto"/>
              <w:left w:val="double" w:sz="4" w:space="0" w:color="auto"/>
              <w:bottom w:val="nil"/>
              <w:right w:val="single" w:sz="4" w:space="0" w:color="auto"/>
            </w:tcBorders>
            <w:vAlign w:val="center"/>
          </w:tcPr>
          <w:p w14:paraId="1283FF3F"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c>
          <w:tcPr>
            <w:tcW w:w="368" w:type="dxa"/>
            <w:gridSpan w:val="2"/>
            <w:tcBorders>
              <w:top w:val="single" w:sz="4" w:space="0" w:color="auto"/>
              <w:left w:val="single" w:sz="4" w:space="0" w:color="auto"/>
              <w:bottom w:val="nil"/>
              <w:right w:val="single" w:sz="4" w:space="0" w:color="auto"/>
            </w:tcBorders>
            <w:vAlign w:val="center"/>
          </w:tcPr>
          <w:p w14:paraId="6CE3CFE7"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c>
          <w:tcPr>
            <w:tcW w:w="479" w:type="dxa"/>
            <w:gridSpan w:val="2"/>
            <w:tcBorders>
              <w:top w:val="single" w:sz="4" w:space="0" w:color="auto"/>
              <w:left w:val="single" w:sz="4" w:space="0" w:color="auto"/>
              <w:bottom w:val="nil"/>
              <w:right w:val="single" w:sz="4" w:space="0" w:color="auto"/>
            </w:tcBorders>
            <w:vAlign w:val="center"/>
          </w:tcPr>
          <w:p w14:paraId="7AABBDB6"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c>
          <w:tcPr>
            <w:tcW w:w="479" w:type="dxa"/>
            <w:gridSpan w:val="2"/>
            <w:tcBorders>
              <w:top w:val="single" w:sz="4" w:space="0" w:color="auto"/>
              <w:left w:val="single" w:sz="4" w:space="0" w:color="auto"/>
              <w:bottom w:val="nil"/>
              <w:right w:val="single" w:sz="4" w:space="0" w:color="auto"/>
            </w:tcBorders>
            <w:vAlign w:val="center"/>
          </w:tcPr>
          <w:p w14:paraId="2999E56E"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c>
          <w:tcPr>
            <w:tcW w:w="360" w:type="dxa"/>
            <w:tcBorders>
              <w:top w:val="single" w:sz="4" w:space="0" w:color="auto"/>
              <w:left w:val="single" w:sz="4" w:space="0" w:color="auto"/>
              <w:bottom w:val="nil"/>
              <w:right w:val="single" w:sz="4" w:space="0" w:color="auto"/>
            </w:tcBorders>
            <w:vAlign w:val="center"/>
          </w:tcPr>
          <w:p w14:paraId="10037F9C"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14:paraId="7143448F"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c>
          <w:tcPr>
            <w:tcW w:w="433" w:type="dxa"/>
            <w:tcBorders>
              <w:top w:val="single" w:sz="4" w:space="0" w:color="auto"/>
              <w:left w:val="single" w:sz="4" w:space="0" w:color="auto"/>
              <w:bottom w:val="nil"/>
              <w:right w:val="single" w:sz="4" w:space="0" w:color="auto"/>
            </w:tcBorders>
            <w:vAlign w:val="center"/>
          </w:tcPr>
          <w:p w14:paraId="3CAA0754"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c>
          <w:tcPr>
            <w:tcW w:w="502" w:type="dxa"/>
            <w:gridSpan w:val="2"/>
            <w:tcBorders>
              <w:top w:val="single" w:sz="4" w:space="0" w:color="auto"/>
              <w:left w:val="single" w:sz="4" w:space="0" w:color="auto"/>
              <w:bottom w:val="nil"/>
              <w:right w:val="double" w:sz="4" w:space="0" w:color="auto"/>
            </w:tcBorders>
            <w:vAlign w:val="center"/>
          </w:tcPr>
          <w:p w14:paraId="61E7F236" w14:textId="77777777" w:rsidR="006C1A51" w:rsidRPr="006A276F" w:rsidRDefault="006C1A51" w:rsidP="00471D91">
            <w:pPr>
              <w:spacing w:after="0" w:line="240" w:lineRule="auto"/>
              <w:rPr>
                <w:rFonts w:ascii="Sylfaen" w:eastAsia="Times New Roman" w:hAnsi="Sylfaen" w:cs="Times New Roman"/>
                <w:b/>
                <w:sz w:val="20"/>
                <w:szCs w:val="20"/>
                <w:lang w:val="ka-GE" w:eastAsia="ru-RU"/>
              </w:rPr>
            </w:pPr>
          </w:p>
        </w:tc>
        <w:tc>
          <w:tcPr>
            <w:tcW w:w="1210" w:type="dxa"/>
            <w:tcBorders>
              <w:top w:val="single" w:sz="4" w:space="0" w:color="auto"/>
              <w:left w:val="single" w:sz="4" w:space="0" w:color="auto"/>
              <w:bottom w:val="nil"/>
              <w:right w:val="thickThinSmallGap" w:sz="24" w:space="0" w:color="auto"/>
            </w:tcBorders>
          </w:tcPr>
          <w:p w14:paraId="1A43F383"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p>
        </w:tc>
      </w:tr>
      <w:tr w:rsidR="006C1A51" w:rsidRPr="006A276F" w14:paraId="70A20557" w14:textId="77777777" w:rsidTr="00471D91">
        <w:trPr>
          <w:gridAfter w:val="1"/>
          <w:wAfter w:w="80" w:type="dxa"/>
          <w:trHeight w:val="283"/>
        </w:trPr>
        <w:tc>
          <w:tcPr>
            <w:tcW w:w="436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59B703A4" w14:textId="77777777" w:rsidR="006C1A51" w:rsidRPr="006A276F" w:rsidRDefault="006C1A51" w:rsidP="00471D91">
            <w:pPr>
              <w:spacing w:after="0" w:line="240" w:lineRule="auto"/>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lastRenderedPageBreak/>
              <w:t xml:space="preserve">თავისუფალი კრედიტი </w:t>
            </w:r>
          </w:p>
        </w:tc>
        <w:tc>
          <w:tcPr>
            <w:tcW w:w="618" w:type="dxa"/>
            <w:tcBorders>
              <w:top w:val="single" w:sz="4" w:space="0" w:color="auto"/>
              <w:left w:val="double" w:sz="4" w:space="0" w:color="auto"/>
              <w:bottom w:val="single" w:sz="4" w:space="0" w:color="auto"/>
              <w:right w:val="single" w:sz="4" w:space="0" w:color="auto"/>
            </w:tcBorders>
            <w:shd w:val="clear" w:color="auto" w:fill="auto"/>
            <w:vAlign w:val="center"/>
          </w:tcPr>
          <w:p w14:paraId="5D137DF9" w14:textId="77777777" w:rsidR="006C1A51" w:rsidRPr="006A276F" w:rsidRDefault="006C1A51" w:rsidP="00471D91">
            <w:pPr>
              <w:spacing w:after="0" w:line="240" w:lineRule="auto"/>
              <w:ind w:left="-56" w:right="-107"/>
              <w:jc w:val="center"/>
              <w:rPr>
                <w:rFonts w:ascii="Sylfaen" w:hAnsi="Sylfaen"/>
                <w:sz w:val="20"/>
                <w:szCs w:val="20"/>
                <w:lang w:val="ka-GE"/>
              </w:rPr>
            </w:pPr>
            <w:r>
              <w:rPr>
                <w:rFonts w:ascii="Sylfaen" w:hAnsi="Sylfaen"/>
                <w:sz w:val="20"/>
                <w:szCs w:val="20"/>
                <w:lang w:val="ka-GE"/>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FD499AA" w14:textId="77777777" w:rsidR="006C1A51" w:rsidRPr="00A3344C" w:rsidRDefault="006C1A51" w:rsidP="00471D91">
            <w:pPr>
              <w:spacing w:after="0" w:line="240" w:lineRule="auto"/>
              <w:ind w:right="-107"/>
              <w:jc w:val="center"/>
              <w:rPr>
                <w:rFonts w:ascii="Sylfaen" w:hAnsi="Sylfaen"/>
                <w:szCs w:val="20"/>
                <w:lang w:val="ka-GE"/>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A17F14A" w14:textId="77777777" w:rsidR="006C1A51" w:rsidRPr="00A3344C" w:rsidRDefault="006C1A51" w:rsidP="00471D91">
            <w:pPr>
              <w:spacing w:after="0" w:line="240" w:lineRule="auto"/>
              <w:ind w:right="-107"/>
              <w:jc w:val="center"/>
              <w:rPr>
                <w:rFonts w:ascii="Sylfaen" w:hAnsi="Sylfaen"/>
                <w:szCs w:val="20"/>
                <w:lang w:val="ka-GE"/>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3907840" w14:textId="77777777" w:rsidR="006C1A51" w:rsidRPr="00A3344C" w:rsidRDefault="006C1A51" w:rsidP="00471D91">
            <w:pPr>
              <w:spacing w:after="0" w:line="240" w:lineRule="auto"/>
              <w:ind w:right="-107"/>
              <w:jc w:val="center"/>
              <w:rPr>
                <w:rFonts w:ascii="Sylfaen" w:hAnsi="Sylfaen"/>
                <w:szCs w:val="20"/>
                <w:lang w:val="ka-GE"/>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8621D53" w14:textId="77777777" w:rsidR="006C1A51" w:rsidRPr="00A3344C" w:rsidRDefault="006C1A51" w:rsidP="00471D91">
            <w:pPr>
              <w:spacing w:after="0" w:line="240" w:lineRule="auto"/>
              <w:ind w:right="-107"/>
              <w:jc w:val="center"/>
              <w:rPr>
                <w:rFonts w:ascii="Sylfaen" w:hAnsi="Sylfaen"/>
                <w:szCs w:val="20"/>
                <w:lang w:val="ka-GE"/>
              </w:rPr>
            </w:pPr>
          </w:p>
        </w:tc>
        <w:tc>
          <w:tcPr>
            <w:tcW w:w="12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70BA62F" w14:textId="77777777" w:rsidR="006C1A51" w:rsidRPr="00A3344C" w:rsidRDefault="006C1A51" w:rsidP="00471D91">
            <w:pPr>
              <w:spacing w:after="0" w:line="240" w:lineRule="auto"/>
              <w:ind w:right="-107"/>
              <w:jc w:val="center"/>
              <w:rPr>
                <w:rFonts w:ascii="Sylfaen" w:hAnsi="Sylfaen"/>
                <w:b/>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4F33948"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961B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5714F"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8AB6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A04881A"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AE626B0"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5A66EE3A" w14:textId="77777777" w:rsidR="006C1A51" w:rsidRPr="002F1141" w:rsidRDefault="006C1A51" w:rsidP="00471D91">
            <w:pPr>
              <w:spacing w:after="0" w:line="240" w:lineRule="auto"/>
              <w:jc w:val="center"/>
              <w:rPr>
                <w:rFonts w:ascii="Sylfaen" w:eastAsia="Times New Roman" w:hAnsi="Sylfaen" w:cs="Times New Roman"/>
                <w:sz w:val="18"/>
                <w:szCs w:val="18"/>
                <w:lang w:val="ka-GE" w:eastAsia="ru-RU"/>
              </w:rPr>
            </w:pPr>
            <w:r w:rsidRPr="002F1141">
              <w:rPr>
                <w:rFonts w:ascii="Sylfaen" w:eastAsia="Times New Roman" w:hAnsi="Sylfaen" w:cs="Times New Roman"/>
                <w:sz w:val="18"/>
                <w:szCs w:val="18"/>
                <w:lang w:val="ka-GE" w:eastAsia="ru-RU"/>
              </w:rPr>
              <w:t>5</w:t>
            </w:r>
          </w:p>
        </w:tc>
        <w:tc>
          <w:tcPr>
            <w:tcW w:w="50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9CDFB1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E25866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0154DABD" w14:textId="77777777" w:rsidTr="00471D91">
        <w:trPr>
          <w:gridAfter w:val="1"/>
          <w:wAfter w:w="80" w:type="dxa"/>
          <w:trHeight w:val="283"/>
        </w:trPr>
        <w:tc>
          <w:tcPr>
            <w:tcW w:w="4360" w:type="dxa"/>
            <w:gridSpan w:val="2"/>
            <w:tcBorders>
              <w:top w:val="single" w:sz="4" w:space="0" w:color="auto"/>
              <w:left w:val="thinThickSmallGap" w:sz="24" w:space="0" w:color="auto"/>
              <w:bottom w:val="single" w:sz="4" w:space="0" w:color="auto"/>
              <w:right w:val="double" w:sz="4" w:space="0" w:color="auto"/>
            </w:tcBorders>
            <w:vAlign w:val="center"/>
            <w:hideMark/>
          </w:tcPr>
          <w:p w14:paraId="12B3D85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6A276F">
              <w:rPr>
                <w:rFonts w:ascii="Sylfaen" w:eastAsia="Times New Roman" w:hAnsi="Sylfaen" w:cs="Times New Roman"/>
                <w:b/>
                <w:sz w:val="20"/>
                <w:szCs w:val="20"/>
                <w:lang w:val="ka-GE" w:eastAsia="ru-RU"/>
              </w:rPr>
              <w:t>ჯამი</w:t>
            </w:r>
          </w:p>
        </w:tc>
        <w:tc>
          <w:tcPr>
            <w:tcW w:w="618" w:type="dxa"/>
            <w:tcBorders>
              <w:top w:val="single" w:sz="4" w:space="0" w:color="auto"/>
              <w:left w:val="double" w:sz="4" w:space="0" w:color="auto"/>
              <w:bottom w:val="single" w:sz="4" w:space="0" w:color="auto"/>
              <w:right w:val="single" w:sz="4" w:space="0" w:color="auto"/>
            </w:tcBorders>
            <w:vAlign w:val="center"/>
          </w:tcPr>
          <w:p w14:paraId="187F2D4B" w14:textId="77777777" w:rsidR="006C1A51" w:rsidRPr="006A276F" w:rsidRDefault="006C1A51" w:rsidP="00471D91">
            <w:pPr>
              <w:spacing w:after="0" w:line="240" w:lineRule="auto"/>
              <w:ind w:left="-56" w:right="-107"/>
              <w:jc w:val="center"/>
              <w:rPr>
                <w:rFonts w:ascii="Sylfaen" w:hAnsi="Sylfaen"/>
                <w:sz w:val="20"/>
                <w:szCs w:val="20"/>
              </w:rPr>
            </w:pPr>
            <w:r w:rsidRPr="006A276F">
              <w:rPr>
                <w:rFonts w:ascii="Sylfaen" w:hAnsi="Sylfaen"/>
                <w:sz w:val="20"/>
                <w:szCs w:val="20"/>
                <w:lang w:val="ka-GE"/>
              </w:rPr>
              <w:t>18</w:t>
            </w:r>
            <w:r w:rsidRPr="006A276F">
              <w:rPr>
                <w:rFonts w:ascii="Sylfaen" w:hAnsi="Sylfaen"/>
                <w:sz w:val="20"/>
                <w:szCs w:val="20"/>
              </w:rPr>
              <w:t>0</w:t>
            </w:r>
          </w:p>
        </w:tc>
        <w:tc>
          <w:tcPr>
            <w:tcW w:w="725" w:type="dxa"/>
            <w:tcBorders>
              <w:top w:val="single" w:sz="4" w:space="0" w:color="auto"/>
              <w:left w:val="single" w:sz="4" w:space="0" w:color="auto"/>
              <w:bottom w:val="single" w:sz="4" w:space="0" w:color="auto"/>
              <w:right w:val="single" w:sz="4" w:space="0" w:color="auto"/>
            </w:tcBorders>
            <w:vAlign w:val="center"/>
          </w:tcPr>
          <w:p w14:paraId="61F945C0" w14:textId="77777777" w:rsidR="006C1A51" w:rsidRPr="00A3344C" w:rsidRDefault="006C1A51" w:rsidP="00471D91">
            <w:pPr>
              <w:spacing w:after="0" w:line="240" w:lineRule="auto"/>
              <w:ind w:right="-107"/>
              <w:jc w:val="center"/>
              <w:rPr>
                <w:rFonts w:ascii="Sylfaen" w:hAnsi="Sylfaen"/>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14:paraId="32F5B6BC" w14:textId="77777777" w:rsidR="006C1A51" w:rsidRPr="00A3344C" w:rsidRDefault="006C1A51" w:rsidP="00471D91">
            <w:pPr>
              <w:spacing w:after="0" w:line="240" w:lineRule="auto"/>
              <w:ind w:right="-107"/>
              <w:jc w:val="center"/>
              <w:rPr>
                <w:rFonts w:ascii="Sylfaen" w:hAnsi="Sylfaen"/>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tcPr>
          <w:p w14:paraId="177017ED" w14:textId="77777777" w:rsidR="006C1A51" w:rsidRPr="00A3344C" w:rsidRDefault="006C1A51" w:rsidP="00471D91">
            <w:pPr>
              <w:spacing w:after="0" w:line="240" w:lineRule="auto"/>
              <w:ind w:right="-107"/>
              <w:rPr>
                <w:rFonts w:ascii="Sylfaen" w:hAnsi="Sylfaen"/>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14:paraId="42529978" w14:textId="77777777" w:rsidR="006C1A51" w:rsidRPr="00A3344C" w:rsidRDefault="006C1A51" w:rsidP="00471D91">
            <w:pPr>
              <w:spacing w:after="0" w:line="240" w:lineRule="auto"/>
              <w:ind w:right="-107"/>
              <w:rPr>
                <w:rFonts w:ascii="Sylfaen" w:hAnsi="Sylfaen"/>
                <w:szCs w:val="20"/>
                <w:lang w:val="ka-GE"/>
              </w:rPr>
            </w:pPr>
          </w:p>
        </w:tc>
        <w:tc>
          <w:tcPr>
            <w:tcW w:w="1262" w:type="dxa"/>
            <w:gridSpan w:val="2"/>
            <w:tcBorders>
              <w:top w:val="single" w:sz="4" w:space="0" w:color="auto"/>
              <w:left w:val="single" w:sz="4" w:space="0" w:color="auto"/>
              <w:bottom w:val="single" w:sz="4" w:space="0" w:color="auto"/>
              <w:right w:val="double" w:sz="4" w:space="0" w:color="auto"/>
            </w:tcBorders>
            <w:vAlign w:val="center"/>
            <w:hideMark/>
          </w:tcPr>
          <w:p w14:paraId="75D6572C" w14:textId="77777777" w:rsidR="006C1A51" w:rsidRPr="00A3344C" w:rsidRDefault="006C1A51" w:rsidP="00471D91">
            <w:pPr>
              <w:spacing w:after="0" w:line="240" w:lineRule="auto"/>
              <w:ind w:right="-107"/>
              <w:jc w:val="center"/>
              <w:rPr>
                <w:rFonts w:ascii="Sylfaen" w:hAnsi="Sylfaen"/>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3ADB373C" w14:textId="77777777" w:rsidR="006C1A51" w:rsidRPr="00443AAD" w:rsidRDefault="006C1A51" w:rsidP="00471D91">
            <w:pPr>
              <w:spacing w:after="0" w:line="240" w:lineRule="auto"/>
              <w:jc w:val="center"/>
              <w:rPr>
                <w:rFonts w:ascii="Sylfaen" w:eastAsia="Times New Roman" w:hAnsi="Sylfaen" w:cs="Times New Roman"/>
                <w:sz w:val="20"/>
                <w:szCs w:val="20"/>
                <w:lang w:eastAsia="ru-RU"/>
              </w:rPr>
            </w:pP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06E2C33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4467638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4D621061"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60" w:type="dxa"/>
            <w:tcBorders>
              <w:top w:val="single" w:sz="4" w:space="0" w:color="auto"/>
              <w:left w:val="single" w:sz="4" w:space="0" w:color="auto"/>
              <w:bottom w:val="single" w:sz="4" w:space="0" w:color="auto"/>
              <w:right w:val="single" w:sz="4" w:space="0" w:color="auto"/>
            </w:tcBorders>
            <w:vAlign w:val="center"/>
          </w:tcPr>
          <w:p w14:paraId="461B270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AB48CC3" w14:textId="77777777" w:rsidR="006C1A51" w:rsidRPr="006A276F" w:rsidRDefault="006C1A51" w:rsidP="00471D91">
            <w:pPr>
              <w:spacing w:after="0" w:line="240" w:lineRule="auto"/>
              <w:jc w:val="center"/>
              <w:rPr>
                <w:rFonts w:ascii="Sylfaen" w:eastAsia="Times New Roman" w:hAnsi="Sylfaen" w:cs="Times New Roman"/>
                <w:sz w:val="20"/>
                <w:szCs w:val="20"/>
                <w:lang w:val="ru-RU" w:eastAsia="ru-RU"/>
              </w:rPr>
            </w:pPr>
          </w:p>
        </w:tc>
        <w:tc>
          <w:tcPr>
            <w:tcW w:w="433" w:type="dxa"/>
            <w:tcBorders>
              <w:top w:val="single" w:sz="4" w:space="0" w:color="auto"/>
              <w:left w:val="single" w:sz="4" w:space="0" w:color="auto"/>
              <w:bottom w:val="single" w:sz="4" w:space="0" w:color="auto"/>
              <w:right w:val="single" w:sz="4" w:space="0" w:color="auto"/>
            </w:tcBorders>
            <w:vAlign w:val="center"/>
          </w:tcPr>
          <w:p w14:paraId="1B88D32F" w14:textId="77777777" w:rsidR="006C1A51" w:rsidRPr="006A276F" w:rsidRDefault="006C1A51" w:rsidP="00471D91">
            <w:pPr>
              <w:spacing w:after="0" w:line="240" w:lineRule="auto"/>
              <w:jc w:val="center"/>
              <w:rPr>
                <w:rFonts w:ascii="Sylfaen" w:eastAsia="Times New Roman" w:hAnsi="Sylfaen" w:cs="Times New Roman"/>
                <w:sz w:val="20"/>
                <w:szCs w:val="20"/>
                <w:lang w:eastAsia="ru-RU"/>
              </w:rPr>
            </w:pPr>
          </w:p>
        </w:tc>
        <w:tc>
          <w:tcPr>
            <w:tcW w:w="502" w:type="dxa"/>
            <w:gridSpan w:val="2"/>
            <w:tcBorders>
              <w:top w:val="single" w:sz="4" w:space="0" w:color="auto"/>
              <w:left w:val="single" w:sz="4" w:space="0" w:color="auto"/>
              <w:bottom w:val="single" w:sz="4" w:space="0" w:color="auto"/>
              <w:right w:val="double" w:sz="4" w:space="0" w:color="auto"/>
            </w:tcBorders>
            <w:vAlign w:val="center"/>
          </w:tcPr>
          <w:p w14:paraId="6B1A6A5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1210" w:type="dxa"/>
            <w:tcBorders>
              <w:top w:val="single" w:sz="4" w:space="0" w:color="auto"/>
              <w:left w:val="single" w:sz="4" w:space="0" w:color="auto"/>
              <w:bottom w:val="single" w:sz="4" w:space="0" w:color="auto"/>
              <w:right w:val="thickThinSmallGap" w:sz="24" w:space="0" w:color="auto"/>
            </w:tcBorders>
            <w:vAlign w:val="center"/>
          </w:tcPr>
          <w:p w14:paraId="6F6E9B9D"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36866724" w14:textId="77777777" w:rsidTr="00471D91">
        <w:trPr>
          <w:gridAfter w:val="1"/>
          <w:wAfter w:w="80" w:type="dxa"/>
          <w:trHeight w:val="283"/>
        </w:trPr>
        <w:tc>
          <w:tcPr>
            <w:tcW w:w="868" w:type="dxa"/>
            <w:tcBorders>
              <w:top w:val="single" w:sz="4" w:space="0" w:color="auto"/>
              <w:left w:val="thinThickSmallGap" w:sz="24" w:space="0" w:color="auto"/>
              <w:bottom w:val="single" w:sz="4" w:space="0" w:color="auto"/>
              <w:right w:val="double" w:sz="4" w:space="0" w:color="auto"/>
            </w:tcBorders>
            <w:vAlign w:val="center"/>
          </w:tcPr>
          <w:p w14:paraId="2F582C26" w14:textId="77777777" w:rsidR="006C1A51" w:rsidRPr="006A276F" w:rsidRDefault="006C1A51" w:rsidP="00471D91">
            <w:pPr>
              <w:pStyle w:val="BalloonText"/>
              <w:tabs>
                <w:tab w:val="left" w:pos="0"/>
              </w:tabs>
              <w:rPr>
                <w:rFonts w:ascii="Sylfaen" w:eastAsia="Times New Roman" w:hAnsi="Sylfaen" w:cs="AcadNusx"/>
                <w:sz w:val="20"/>
                <w:szCs w:val="20"/>
                <w:lang w:val="ka-GE" w:eastAsia="ru-RU"/>
              </w:rPr>
            </w:pPr>
          </w:p>
        </w:tc>
        <w:tc>
          <w:tcPr>
            <w:tcW w:w="3492" w:type="dxa"/>
            <w:tcBorders>
              <w:top w:val="single" w:sz="4" w:space="0" w:color="auto"/>
              <w:left w:val="double" w:sz="4" w:space="0" w:color="auto"/>
              <w:bottom w:val="single" w:sz="4" w:space="0" w:color="auto"/>
              <w:right w:val="double" w:sz="4" w:space="0" w:color="auto"/>
            </w:tcBorders>
            <w:vAlign w:val="center"/>
          </w:tcPr>
          <w:p w14:paraId="64A27D14" w14:textId="77777777" w:rsidR="006C1A51" w:rsidRPr="006A276F" w:rsidRDefault="006C1A51" w:rsidP="00471D91">
            <w:pPr>
              <w:pStyle w:val="BalloonText"/>
              <w:tabs>
                <w:tab w:val="left" w:pos="0"/>
              </w:tabs>
              <w:rPr>
                <w:rFonts w:ascii="Sylfaen" w:eastAsia="Times New Roman" w:hAnsi="Sylfaen" w:cs="AcadNusx"/>
                <w:sz w:val="20"/>
                <w:szCs w:val="20"/>
                <w:lang w:eastAsia="ru-RU"/>
              </w:rPr>
            </w:pPr>
            <w:r w:rsidRPr="006A276F">
              <w:rPr>
                <w:rFonts w:ascii="Sylfaen" w:eastAsia="Times New Roman" w:hAnsi="Sylfaen" w:cs="Times New Roman"/>
                <w:sz w:val="20"/>
                <w:szCs w:val="20"/>
                <w:lang w:val="ka-GE" w:eastAsia="ru-RU"/>
              </w:rPr>
              <w:t>დამატებითი  პროგრამა (</w:t>
            </w:r>
            <w:r w:rsidRPr="006A276F">
              <w:rPr>
                <w:rFonts w:ascii="Sylfaen" w:eastAsia="Times New Roman" w:hAnsi="Sylfaen" w:cs="Times New Roman"/>
                <w:sz w:val="20"/>
                <w:szCs w:val="20"/>
                <w:lang w:eastAsia="ru-RU"/>
              </w:rPr>
              <w:t>Minor)</w:t>
            </w:r>
          </w:p>
        </w:tc>
        <w:tc>
          <w:tcPr>
            <w:tcW w:w="618" w:type="dxa"/>
            <w:tcBorders>
              <w:top w:val="single" w:sz="4" w:space="0" w:color="auto"/>
              <w:left w:val="double" w:sz="4" w:space="0" w:color="auto"/>
              <w:bottom w:val="single" w:sz="4" w:space="0" w:color="auto"/>
              <w:right w:val="single" w:sz="4" w:space="0" w:color="auto"/>
            </w:tcBorders>
            <w:vAlign w:val="center"/>
          </w:tcPr>
          <w:p w14:paraId="48A55459"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eastAsia="ru-RU"/>
              </w:rPr>
              <w:t>60</w:t>
            </w:r>
          </w:p>
        </w:tc>
        <w:tc>
          <w:tcPr>
            <w:tcW w:w="725" w:type="dxa"/>
            <w:tcBorders>
              <w:top w:val="single" w:sz="4" w:space="0" w:color="auto"/>
              <w:left w:val="single" w:sz="4" w:space="0" w:color="auto"/>
              <w:bottom w:val="single" w:sz="4" w:space="0" w:color="auto"/>
              <w:right w:val="single" w:sz="4" w:space="0" w:color="auto"/>
            </w:tcBorders>
            <w:vAlign w:val="center"/>
          </w:tcPr>
          <w:p w14:paraId="09A1C808"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722" w:type="dxa"/>
            <w:tcBorders>
              <w:top w:val="single" w:sz="4" w:space="0" w:color="auto"/>
              <w:left w:val="single" w:sz="4" w:space="0" w:color="auto"/>
              <w:bottom w:val="single" w:sz="4" w:space="0" w:color="auto"/>
              <w:right w:val="single" w:sz="4" w:space="0" w:color="auto"/>
            </w:tcBorders>
            <w:vAlign w:val="center"/>
          </w:tcPr>
          <w:p w14:paraId="1E838B63"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14:paraId="37871C73"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602" w:type="dxa"/>
            <w:tcBorders>
              <w:top w:val="single" w:sz="4" w:space="0" w:color="auto"/>
              <w:left w:val="single" w:sz="4" w:space="0" w:color="auto"/>
              <w:bottom w:val="single" w:sz="4" w:space="0" w:color="auto"/>
              <w:right w:val="single" w:sz="4" w:space="0" w:color="auto"/>
            </w:tcBorders>
            <w:vAlign w:val="center"/>
          </w:tcPr>
          <w:p w14:paraId="555B2631"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1262" w:type="dxa"/>
            <w:gridSpan w:val="2"/>
            <w:tcBorders>
              <w:top w:val="single" w:sz="4" w:space="0" w:color="auto"/>
              <w:left w:val="single" w:sz="4" w:space="0" w:color="auto"/>
              <w:bottom w:val="single" w:sz="4" w:space="0" w:color="auto"/>
              <w:right w:val="double" w:sz="4" w:space="0" w:color="auto"/>
            </w:tcBorders>
            <w:vAlign w:val="center"/>
            <w:hideMark/>
          </w:tcPr>
          <w:p w14:paraId="24D50B68"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14:paraId="1C2353F3"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ru-RU" w:eastAsia="ru-RU"/>
              </w:rPr>
            </w:pPr>
          </w:p>
        </w:tc>
        <w:tc>
          <w:tcPr>
            <w:tcW w:w="360" w:type="dxa"/>
            <w:tcBorders>
              <w:top w:val="single" w:sz="4" w:space="0" w:color="auto"/>
              <w:left w:val="single" w:sz="4" w:space="0" w:color="auto"/>
              <w:bottom w:val="single" w:sz="4" w:space="0" w:color="auto"/>
              <w:right w:val="single" w:sz="4" w:space="0" w:color="auto"/>
            </w:tcBorders>
            <w:vAlign w:val="center"/>
          </w:tcPr>
          <w:p w14:paraId="1258497A"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600789A3"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10</w:t>
            </w: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1C381486"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10</w:t>
            </w: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2E781825"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vAlign w:val="center"/>
          </w:tcPr>
          <w:p w14:paraId="50431783"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10</w:t>
            </w:r>
          </w:p>
        </w:tc>
        <w:tc>
          <w:tcPr>
            <w:tcW w:w="433" w:type="dxa"/>
            <w:tcBorders>
              <w:top w:val="single" w:sz="4" w:space="0" w:color="auto"/>
              <w:left w:val="single" w:sz="4" w:space="0" w:color="auto"/>
              <w:bottom w:val="single" w:sz="4" w:space="0" w:color="auto"/>
              <w:right w:val="single" w:sz="4" w:space="0" w:color="auto"/>
            </w:tcBorders>
            <w:vAlign w:val="center"/>
          </w:tcPr>
          <w:p w14:paraId="38E9CEC9"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10</w:t>
            </w:r>
          </w:p>
        </w:tc>
        <w:tc>
          <w:tcPr>
            <w:tcW w:w="502" w:type="dxa"/>
            <w:gridSpan w:val="2"/>
            <w:tcBorders>
              <w:top w:val="single" w:sz="4" w:space="0" w:color="auto"/>
              <w:left w:val="single" w:sz="4" w:space="0" w:color="auto"/>
              <w:bottom w:val="single" w:sz="4" w:space="0" w:color="auto"/>
              <w:right w:val="double" w:sz="4" w:space="0" w:color="auto"/>
            </w:tcBorders>
            <w:vAlign w:val="center"/>
          </w:tcPr>
          <w:p w14:paraId="7CAED8D2"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10</w:t>
            </w:r>
          </w:p>
        </w:tc>
        <w:tc>
          <w:tcPr>
            <w:tcW w:w="1210" w:type="dxa"/>
            <w:tcBorders>
              <w:top w:val="single" w:sz="4" w:space="0" w:color="auto"/>
              <w:left w:val="single" w:sz="4" w:space="0" w:color="auto"/>
              <w:bottom w:val="single" w:sz="4" w:space="0" w:color="auto"/>
              <w:right w:val="thickThinSmallGap" w:sz="24" w:space="0" w:color="auto"/>
            </w:tcBorders>
            <w:vAlign w:val="center"/>
          </w:tcPr>
          <w:p w14:paraId="5AC0EE64"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r w:rsidR="006C1A51" w:rsidRPr="006A276F" w14:paraId="190A5F66" w14:textId="77777777" w:rsidTr="00471D91">
        <w:trPr>
          <w:gridAfter w:val="1"/>
          <w:wAfter w:w="80" w:type="dxa"/>
          <w:trHeight w:val="283"/>
        </w:trPr>
        <w:tc>
          <w:tcPr>
            <w:tcW w:w="4360" w:type="dxa"/>
            <w:gridSpan w:val="2"/>
            <w:tcBorders>
              <w:top w:val="single" w:sz="4" w:space="0" w:color="auto"/>
              <w:left w:val="thinThickSmallGap" w:sz="24" w:space="0" w:color="auto"/>
              <w:bottom w:val="thickThinSmallGap" w:sz="24" w:space="0" w:color="auto"/>
              <w:right w:val="double" w:sz="4" w:space="0" w:color="auto"/>
            </w:tcBorders>
            <w:vAlign w:val="center"/>
            <w:hideMark/>
          </w:tcPr>
          <w:p w14:paraId="5D2FB0BC" w14:textId="77777777" w:rsidR="006C1A51" w:rsidRPr="006A276F" w:rsidRDefault="006C1A51" w:rsidP="00471D91">
            <w:pPr>
              <w:pStyle w:val="BalloonText"/>
              <w:tabs>
                <w:tab w:val="left" w:pos="0"/>
              </w:tabs>
              <w:jc w:val="center"/>
              <w:rPr>
                <w:rFonts w:ascii="Sylfaen" w:eastAsia="Times New Roman" w:hAnsi="Sylfaen" w:cs="AcadNusx"/>
                <w:sz w:val="20"/>
                <w:szCs w:val="20"/>
                <w:lang w:val="ka-GE" w:eastAsia="ru-RU"/>
              </w:rPr>
            </w:pPr>
            <w:r w:rsidRPr="006A276F">
              <w:rPr>
                <w:rFonts w:ascii="Sylfaen" w:eastAsia="Times New Roman" w:hAnsi="Sylfaen" w:cs="Times New Roman"/>
                <w:b/>
                <w:sz w:val="20"/>
                <w:szCs w:val="20"/>
                <w:lang w:val="ka-GE" w:eastAsia="ru-RU"/>
              </w:rPr>
              <w:t>სულ</w:t>
            </w:r>
          </w:p>
        </w:tc>
        <w:tc>
          <w:tcPr>
            <w:tcW w:w="618" w:type="dxa"/>
            <w:tcBorders>
              <w:top w:val="single" w:sz="4" w:space="0" w:color="auto"/>
              <w:left w:val="double" w:sz="4" w:space="0" w:color="auto"/>
              <w:bottom w:val="thickThinSmallGap" w:sz="24" w:space="0" w:color="auto"/>
              <w:right w:val="single" w:sz="4" w:space="0" w:color="auto"/>
            </w:tcBorders>
            <w:vAlign w:val="center"/>
          </w:tcPr>
          <w:p w14:paraId="099C024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240</w:t>
            </w:r>
          </w:p>
        </w:tc>
        <w:tc>
          <w:tcPr>
            <w:tcW w:w="725" w:type="dxa"/>
            <w:tcBorders>
              <w:top w:val="single" w:sz="4" w:space="0" w:color="auto"/>
              <w:left w:val="single" w:sz="4" w:space="0" w:color="auto"/>
              <w:bottom w:val="thickThinSmallGap" w:sz="24" w:space="0" w:color="auto"/>
              <w:right w:val="single" w:sz="4" w:space="0" w:color="auto"/>
            </w:tcBorders>
            <w:vAlign w:val="center"/>
          </w:tcPr>
          <w:p w14:paraId="41101970"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722" w:type="dxa"/>
            <w:tcBorders>
              <w:top w:val="single" w:sz="4" w:space="0" w:color="auto"/>
              <w:left w:val="single" w:sz="4" w:space="0" w:color="auto"/>
              <w:bottom w:val="thickThinSmallGap" w:sz="24" w:space="0" w:color="auto"/>
              <w:right w:val="single" w:sz="4" w:space="0" w:color="auto"/>
            </w:tcBorders>
            <w:vAlign w:val="center"/>
          </w:tcPr>
          <w:p w14:paraId="21ACA7A5"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852" w:type="dxa"/>
            <w:tcBorders>
              <w:top w:val="single" w:sz="4" w:space="0" w:color="auto"/>
              <w:left w:val="single" w:sz="4" w:space="0" w:color="auto"/>
              <w:bottom w:val="thickThinSmallGap" w:sz="24" w:space="0" w:color="auto"/>
              <w:right w:val="single" w:sz="4" w:space="0" w:color="auto"/>
            </w:tcBorders>
            <w:vAlign w:val="center"/>
          </w:tcPr>
          <w:p w14:paraId="77A82321"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tcPr>
          <w:p w14:paraId="0858A00E"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1262" w:type="dxa"/>
            <w:gridSpan w:val="2"/>
            <w:tcBorders>
              <w:top w:val="single" w:sz="4" w:space="0" w:color="auto"/>
              <w:left w:val="single" w:sz="4" w:space="0" w:color="auto"/>
              <w:bottom w:val="thickThinSmallGap" w:sz="24" w:space="0" w:color="auto"/>
              <w:right w:val="double" w:sz="4" w:space="0" w:color="auto"/>
            </w:tcBorders>
            <w:vAlign w:val="center"/>
            <w:hideMark/>
          </w:tcPr>
          <w:p w14:paraId="4B00DE53" w14:textId="77777777" w:rsidR="006C1A51" w:rsidRPr="00A3344C" w:rsidRDefault="006C1A51" w:rsidP="00471D91">
            <w:pPr>
              <w:spacing w:after="0" w:line="240" w:lineRule="auto"/>
              <w:jc w:val="center"/>
              <w:rPr>
                <w:rFonts w:ascii="Sylfaen" w:eastAsia="Times New Roman" w:hAnsi="Sylfaen" w:cs="Times New Roman"/>
                <w:szCs w:val="20"/>
                <w:lang w:val="ka-GE" w:eastAsia="ru-RU"/>
              </w:rPr>
            </w:pPr>
          </w:p>
        </w:tc>
        <w:tc>
          <w:tcPr>
            <w:tcW w:w="389" w:type="dxa"/>
            <w:tcBorders>
              <w:top w:val="single" w:sz="4" w:space="0" w:color="auto"/>
              <w:left w:val="double" w:sz="4" w:space="0" w:color="auto"/>
              <w:bottom w:val="thickThinSmallGap" w:sz="24" w:space="0" w:color="auto"/>
              <w:right w:val="single" w:sz="4" w:space="0" w:color="auto"/>
            </w:tcBorders>
            <w:vAlign w:val="center"/>
          </w:tcPr>
          <w:p w14:paraId="7B5DFA8E"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368" w:type="dxa"/>
            <w:gridSpan w:val="2"/>
            <w:tcBorders>
              <w:top w:val="single" w:sz="4" w:space="0" w:color="auto"/>
              <w:left w:val="single" w:sz="4" w:space="0" w:color="auto"/>
              <w:bottom w:val="thickThinSmallGap" w:sz="24" w:space="0" w:color="auto"/>
              <w:right w:val="single" w:sz="4" w:space="0" w:color="auto"/>
            </w:tcBorders>
            <w:vAlign w:val="center"/>
          </w:tcPr>
          <w:p w14:paraId="5F6202B5"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479" w:type="dxa"/>
            <w:gridSpan w:val="2"/>
            <w:tcBorders>
              <w:top w:val="single" w:sz="4" w:space="0" w:color="auto"/>
              <w:left w:val="single" w:sz="4" w:space="0" w:color="auto"/>
              <w:bottom w:val="thickThinSmallGap" w:sz="24" w:space="0" w:color="auto"/>
              <w:right w:val="single" w:sz="4" w:space="0" w:color="auto"/>
            </w:tcBorders>
            <w:vAlign w:val="center"/>
          </w:tcPr>
          <w:p w14:paraId="4E0ED3F6"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479" w:type="dxa"/>
            <w:gridSpan w:val="2"/>
            <w:tcBorders>
              <w:top w:val="single" w:sz="4" w:space="0" w:color="auto"/>
              <w:left w:val="single" w:sz="4" w:space="0" w:color="auto"/>
              <w:bottom w:val="thickThinSmallGap" w:sz="24" w:space="0" w:color="auto"/>
              <w:right w:val="single" w:sz="4" w:space="0" w:color="auto"/>
            </w:tcBorders>
            <w:vAlign w:val="center"/>
          </w:tcPr>
          <w:p w14:paraId="29E66806"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360" w:type="dxa"/>
            <w:tcBorders>
              <w:top w:val="single" w:sz="4" w:space="0" w:color="auto"/>
              <w:left w:val="single" w:sz="4" w:space="0" w:color="auto"/>
              <w:bottom w:val="thickThinSmallGap" w:sz="24" w:space="0" w:color="auto"/>
              <w:right w:val="single" w:sz="4" w:space="0" w:color="auto"/>
            </w:tcBorders>
            <w:vAlign w:val="center"/>
          </w:tcPr>
          <w:p w14:paraId="073177FD"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0FD4D52B"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433" w:type="dxa"/>
            <w:tcBorders>
              <w:top w:val="single" w:sz="4" w:space="0" w:color="auto"/>
              <w:left w:val="single" w:sz="4" w:space="0" w:color="auto"/>
              <w:bottom w:val="thickThinSmallGap" w:sz="24" w:space="0" w:color="auto"/>
              <w:right w:val="single" w:sz="4" w:space="0" w:color="auto"/>
            </w:tcBorders>
            <w:vAlign w:val="center"/>
          </w:tcPr>
          <w:p w14:paraId="73028532"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502" w:type="dxa"/>
            <w:gridSpan w:val="2"/>
            <w:tcBorders>
              <w:top w:val="single" w:sz="4" w:space="0" w:color="auto"/>
              <w:left w:val="single" w:sz="4" w:space="0" w:color="auto"/>
              <w:bottom w:val="thickThinSmallGap" w:sz="24" w:space="0" w:color="auto"/>
              <w:right w:val="double" w:sz="4" w:space="0" w:color="auto"/>
            </w:tcBorders>
            <w:vAlign w:val="center"/>
          </w:tcPr>
          <w:p w14:paraId="42BCC04E" w14:textId="77777777" w:rsidR="006C1A51" w:rsidRPr="006A276F" w:rsidRDefault="006C1A51" w:rsidP="00471D91">
            <w:pPr>
              <w:spacing w:after="0" w:line="240" w:lineRule="auto"/>
              <w:ind w:right="-107"/>
              <w:jc w:val="center"/>
              <w:rPr>
                <w:rFonts w:ascii="Sylfaen" w:eastAsia="Times New Roman" w:hAnsi="Sylfaen" w:cs="Times New Roman"/>
                <w:sz w:val="20"/>
                <w:szCs w:val="20"/>
                <w:lang w:val="ka-GE" w:eastAsia="ru-RU"/>
              </w:rPr>
            </w:pPr>
            <w:r w:rsidRPr="006A276F">
              <w:rPr>
                <w:rFonts w:ascii="Sylfaen" w:eastAsia="Times New Roman" w:hAnsi="Sylfaen" w:cs="Times New Roman"/>
                <w:sz w:val="20"/>
                <w:szCs w:val="20"/>
                <w:lang w:val="ka-GE" w:eastAsia="ru-RU"/>
              </w:rPr>
              <w:t>30</w:t>
            </w:r>
          </w:p>
        </w:tc>
        <w:tc>
          <w:tcPr>
            <w:tcW w:w="1210" w:type="dxa"/>
            <w:tcBorders>
              <w:top w:val="single" w:sz="4" w:space="0" w:color="auto"/>
              <w:left w:val="single" w:sz="4" w:space="0" w:color="auto"/>
              <w:bottom w:val="thickThinSmallGap" w:sz="24" w:space="0" w:color="auto"/>
              <w:right w:val="thickThinSmallGap" w:sz="24" w:space="0" w:color="auto"/>
            </w:tcBorders>
            <w:vAlign w:val="center"/>
          </w:tcPr>
          <w:p w14:paraId="5E2A54F7" w14:textId="77777777" w:rsidR="006C1A51" w:rsidRPr="006A276F" w:rsidRDefault="006C1A51" w:rsidP="00471D91">
            <w:pPr>
              <w:spacing w:after="0" w:line="240" w:lineRule="auto"/>
              <w:jc w:val="center"/>
              <w:rPr>
                <w:rFonts w:ascii="Sylfaen" w:eastAsia="Times New Roman" w:hAnsi="Sylfaen" w:cs="Times New Roman"/>
                <w:sz w:val="20"/>
                <w:szCs w:val="20"/>
                <w:lang w:val="ka-GE" w:eastAsia="ru-RU"/>
              </w:rPr>
            </w:pPr>
          </w:p>
        </w:tc>
      </w:tr>
    </w:tbl>
    <w:p w14:paraId="3DFA9376" w14:textId="77777777" w:rsidR="006C1A51" w:rsidRPr="006A276F" w:rsidRDefault="006C1A51" w:rsidP="006C1A51">
      <w:pPr>
        <w:spacing w:after="0" w:line="240" w:lineRule="auto"/>
        <w:rPr>
          <w:rFonts w:ascii="Sylfaen" w:hAnsi="Sylfaen"/>
          <w:b/>
          <w:sz w:val="20"/>
          <w:szCs w:val="20"/>
          <w:lang w:val="ka-GE"/>
        </w:rPr>
      </w:pPr>
    </w:p>
    <w:p w14:paraId="50F7F3AD" w14:textId="77777777" w:rsidR="006C1A51" w:rsidRDefault="006C1A51" w:rsidP="006C1A51">
      <w:pPr>
        <w:spacing w:after="0" w:line="240" w:lineRule="auto"/>
        <w:rPr>
          <w:rFonts w:ascii="Sylfaen" w:hAnsi="Sylfaen"/>
          <w:b/>
          <w:sz w:val="20"/>
          <w:szCs w:val="20"/>
          <w:lang w:val="ka-GE"/>
        </w:rPr>
      </w:pPr>
    </w:p>
    <w:bookmarkEnd w:id="0"/>
    <w:p w14:paraId="534C1D92" w14:textId="77777777" w:rsidR="006C1A51" w:rsidRDefault="006C1A51" w:rsidP="006C1A51">
      <w:pPr>
        <w:spacing w:after="0" w:line="240" w:lineRule="auto"/>
        <w:rPr>
          <w:rFonts w:ascii="Sylfaen" w:hAnsi="Sylfaen"/>
          <w:b/>
          <w:sz w:val="20"/>
          <w:szCs w:val="20"/>
          <w:lang w:val="ka-GE"/>
        </w:rPr>
      </w:pPr>
    </w:p>
    <w:p w14:paraId="670498FF" w14:textId="77777777" w:rsidR="00D83037" w:rsidRDefault="00D83037" w:rsidP="00113AA4">
      <w:pPr>
        <w:spacing w:after="0" w:line="240" w:lineRule="auto"/>
        <w:rPr>
          <w:rFonts w:ascii="Sylfaen" w:hAnsi="Sylfaen"/>
          <w:b/>
          <w:sz w:val="24"/>
          <w:szCs w:val="32"/>
          <w:lang w:val="ka-GE"/>
        </w:rPr>
      </w:pPr>
    </w:p>
    <w:sectPr w:rsidR="00D83037" w:rsidSect="00A26DB1">
      <w:footerReference w:type="even" r:id="rId12"/>
      <w:footerReference w:type="default" r:id="rId13"/>
      <w:pgSz w:w="15840" w:h="12240" w:orient="landscape"/>
      <w:pgMar w:top="1140" w:right="1140" w:bottom="851" w:left="11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2BD3" w14:textId="77777777" w:rsidR="000416A0" w:rsidRDefault="000416A0">
      <w:pPr>
        <w:spacing w:after="0" w:line="240" w:lineRule="auto"/>
      </w:pPr>
      <w:r>
        <w:separator/>
      </w:r>
    </w:p>
  </w:endnote>
  <w:endnote w:type="continuationSeparator" w:id="0">
    <w:p w14:paraId="071FD6A8" w14:textId="77777777" w:rsidR="000416A0" w:rsidRDefault="0004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80A7" w14:textId="77777777" w:rsidR="000F5854" w:rsidRDefault="000F585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46BA" w14:textId="77777777" w:rsidR="000F5854" w:rsidRDefault="000F5854"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02B4" w14:textId="3729A4E1" w:rsidR="000F5854" w:rsidRDefault="000F585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A51">
      <w:rPr>
        <w:rStyle w:val="PageNumber"/>
        <w:noProof/>
      </w:rPr>
      <w:t>4</w:t>
    </w:r>
    <w:r>
      <w:rPr>
        <w:rStyle w:val="PageNumber"/>
      </w:rPr>
      <w:fldChar w:fldCharType="end"/>
    </w:r>
  </w:p>
  <w:p w14:paraId="25D3A821" w14:textId="77777777" w:rsidR="000F5854" w:rsidRDefault="000F5854"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6B07" w14:textId="77777777" w:rsidR="000F5854" w:rsidRDefault="000F585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1FA59D" w14:textId="77777777" w:rsidR="000F5854" w:rsidRDefault="000F5854" w:rsidP="002232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7F2D" w14:textId="14127BDA" w:rsidR="000F5854" w:rsidRDefault="000F585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A51">
      <w:rPr>
        <w:rStyle w:val="PageNumber"/>
        <w:noProof/>
      </w:rPr>
      <w:t>9</w:t>
    </w:r>
    <w:r>
      <w:rPr>
        <w:rStyle w:val="PageNumber"/>
      </w:rPr>
      <w:fldChar w:fldCharType="end"/>
    </w:r>
  </w:p>
  <w:p w14:paraId="5861D08A" w14:textId="77777777" w:rsidR="000F5854" w:rsidRDefault="000F5854"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2F277" w14:textId="77777777" w:rsidR="000416A0" w:rsidRDefault="000416A0">
      <w:pPr>
        <w:spacing w:after="0" w:line="240" w:lineRule="auto"/>
      </w:pPr>
      <w:r>
        <w:separator/>
      </w:r>
    </w:p>
  </w:footnote>
  <w:footnote w:type="continuationSeparator" w:id="0">
    <w:p w14:paraId="410782F8" w14:textId="77777777" w:rsidR="000416A0" w:rsidRDefault="00041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9A9"/>
    <w:multiLevelType w:val="hybridMultilevel"/>
    <w:tmpl w:val="AF304B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F95"/>
    <w:multiLevelType w:val="hybridMultilevel"/>
    <w:tmpl w:val="EA00AD30"/>
    <w:lvl w:ilvl="0" w:tplc="0409000D">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 w15:restartNumberingAfterBreak="0">
    <w:nsid w:val="03E17714"/>
    <w:multiLevelType w:val="hybridMultilevel"/>
    <w:tmpl w:val="1E5035BC"/>
    <w:lvl w:ilvl="0" w:tplc="D3E466B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82D14"/>
    <w:multiLevelType w:val="hybridMultilevel"/>
    <w:tmpl w:val="31421078"/>
    <w:lvl w:ilvl="0" w:tplc="09542DD8">
      <w:numFmt w:val="bullet"/>
      <w:lvlText w:val=""/>
      <w:lvlJc w:val="left"/>
      <w:pPr>
        <w:ind w:left="517" w:hanging="394"/>
      </w:pPr>
      <w:rPr>
        <w:rFonts w:ascii="Symbol" w:eastAsia="Symbol" w:hAnsi="Symbol" w:cs="Symbol" w:hint="default"/>
        <w:w w:val="99"/>
        <w:sz w:val="20"/>
        <w:szCs w:val="20"/>
        <w:lang w:val="hr-HR" w:eastAsia="hr-HR" w:bidi="hr-HR"/>
      </w:rPr>
    </w:lvl>
    <w:lvl w:ilvl="1" w:tplc="182E0364">
      <w:numFmt w:val="bullet"/>
      <w:lvlText w:val="•"/>
      <w:lvlJc w:val="left"/>
      <w:pPr>
        <w:ind w:left="1267" w:hanging="394"/>
      </w:pPr>
      <w:rPr>
        <w:rFonts w:hint="default"/>
        <w:lang w:val="hr-HR" w:eastAsia="hr-HR" w:bidi="hr-HR"/>
      </w:rPr>
    </w:lvl>
    <w:lvl w:ilvl="2" w:tplc="74E4DCDC">
      <w:numFmt w:val="bullet"/>
      <w:lvlText w:val="•"/>
      <w:lvlJc w:val="left"/>
      <w:pPr>
        <w:ind w:left="2014" w:hanging="394"/>
      </w:pPr>
      <w:rPr>
        <w:rFonts w:hint="default"/>
        <w:lang w:val="hr-HR" w:eastAsia="hr-HR" w:bidi="hr-HR"/>
      </w:rPr>
    </w:lvl>
    <w:lvl w:ilvl="3" w:tplc="7D965D8A">
      <w:numFmt w:val="bullet"/>
      <w:lvlText w:val="•"/>
      <w:lvlJc w:val="left"/>
      <w:pPr>
        <w:ind w:left="2761" w:hanging="394"/>
      </w:pPr>
      <w:rPr>
        <w:rFonts w:hint="default"/>
        <w:lang w:val="hr-HR" w:eastAsia="hr-HR" w:bidi="hr-HR"/>
      </w:rPr>
    </w:lvl>
    <w:lvl w:ilvl="4" w:tplc="E6CA8336">
      <w:numFmt w:val="bullet"/>
      <w:lvlText w:val="•"/>
      <w:lvlJc w:val="left"/>
      <w:pPr>
        <w:ind w:left="3508" w:hanging="394"/>
      </w:pPr>
      <w:rPr>
        <w:rFonts w:hint="default"/>
        <w:lang w:val="hr-HR" w:eastAsia="hr-HR" w:bidi="hr-HR"/>
      </w:rPr>
    </w:lvl>
    <w:lvl w:ilvl="5" w:tplc="4BAC66DC">
      <w:numFmt w:val="bullet"/>
      <w:lvlText w:val="•"/>
      <w:lvlJc w:val="left"/>
      <w:pPr>
        <w:ind w:left="4255" w:hanging="394"/>
      </w:pPr>
      <w:rPr>
        <w:rFonts w:hint="default"/>
        <w:lang w:val="hr-HR" w:eastAsia="hr-HR" w:bidi="hr-HR"/>
      </w:rPr>
    </w:lvl>
    <w:lvl w:ilvl="6" w:tplc="86ACE5B0">
      <w:numFmt w:val="bullet"/>
      <w:lvlText w:val="•"/>
      <w:lvlJc w:val="left"/>
      <w:pPr>
        <w:ind w:left="5002" w:hanging="394"/>
      </w:pPr>
      <w:rPr>
        <w:rFonts w:hint="default"/>
        <w:lang w:val="hr-HR" w:eastAsia="hr-HR" w:bidi="hr-HR"/>
      </w:rPr>
    </w:lvl>
    <w:lvl w:ilvl="7" w:tplc="45786838">
      <w:numFmt w:val="bullet"/>
      <w:lvlText w:val="•"/>
      <w:lvlJc w:val="left"/>
      <w:pPr>
        <w:ind w:left="5749" w:hanging="394"/>
      </w:pPr>
      <w:rPr>
        <w:rFonts w:hint="default"/>
        <w:lang w:val="hr-HR" w:eastAsia="hr-HR" w:bidi="hr-HR"/>
      </w:rPr>
    </w:lvl>
    <w:lvl w:ilvl="8" w:tplc="AE2440C2">
      <w:numFmt w:val="bullet"/>
      <w:lvlText w:val="•"/>
      <w:lvlJc w:val="left"/>
      <w:pPr>
        <w:ind w:left="6496" w:hanging="394"/>
      </w:pPr>
      <w:rPr>
        <w:rFonts w:hint="default"/>
        <w:lang w:val="hr-HR" w:eastAsia="hr-HR" w:bidi="hr-HR"/>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1047D4"/>
    <w:multiLevelType w:val="hybridMultilevel"/>
    <w:tmpl w:val="36D0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D702D"/>
    <w:multiLevelType w:val="hybridMultilevel"/>
    <w:tmpl w:val="955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61225"/>
    <w:multiLevelType w:val="hybridMultilevel"/>
    <w:tmpl w:val="AEFCA04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61E67"/>
    <w:multiLevelType w:val="hybridMultilevel"/>
    <w:tmpl w:val="08EA781A"/>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0" w15:restartNumberingAfterBreak="0">
    <w:nsid w:val="2E715F95"/>
    <w:multiLevelType w:val="hybridMultilevel"/>
    <w:tmpl w:val="087A76E6"/>
    <w:lvl w:ilvl="0" w:tplc="F6604A70">
      <w:start w:val="1"/>
      <w:numFmt w:val="decimal"/>
      <w:lvlText w:val="%1."/>
      <w:lvlJc w:val="left"/>
      <w:pPr>
        <w:ind w:left="927" w:hanging="360"/>
      </w:pPr>
      <w:rPr>
        <w:rFonts w:ascii="Sylfaen" w:eastAsia="Sylfaen" w:hAnsi="Sylfaen" w:cs="Sylfaen"/>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F11734"/>
    <w:multiLevelType w:val="hybridMultilevel"/>
    <w:tmpl w:val="32BCE83C"/>
    <w:lvl w:ilvl="0" w:tplc="F6105AA8">
      <w:start w:val="1"/>
      <w:numFmt w:val="decimal"/>
      <w:lvlText w:val="%1."/>
      <w:lvlJc w:val="left"/>
      <w:pPr>
        <w:ind w:left="336" w:hanging="360"/>
      </w:pPr>
      <w:rPr>
        <w:rFonts w:cstheme="minorBidi"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2" w15:restartNumberingAfterBreak="0">
    <w:nsid w:val="2FCD10C9"/>
    <w:multiLevelType w:val="hybridMultilevel"/>
    <w:tmpl w:val="76E0ED90"/>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86316"/>
    <w:multiLevelType w:val="hybridMultilevel"/>
    <w:tmpl w:val="13446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B1B16"/>
    <w:multiLevelType w:val="hybridMultilevel"/>
    <w:tmpl w:val="979A695C"/>
    <w:lvl w:ilvl="0" w:tplc="732A9DF2">
      <w:start w:val="1"/>
      <w:numFmt w:val="decimal"/>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017403"/>
    <w:multiLevelType w:val="hybridMultilevel"/>
    <w:tmpl w:val="C0CCEDB4"/>
    <w:lvl w:ilvl="0" w:tplc="24B8E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B5810"/>
    <w:multiLevelType w:val="hybridMultilevel"/>
    <w:tmpl w:val="41EA3DB8"/>
    <w:lvl w:ilvl="0" w:tplc="5062518A">
      <w:numFmt w:val="bullet"/>
      <w:lvlText w:val=""/>
      <w:lvlJc w:val="left"/>
      <w:pPr>
        <w:ind w:left="378" w:hanging="255"/>
      </w:pPr>
      <w:rPr>
        <w:rFonts w:ascii="Wingdings" w:eastAsia="Wingdings" w:hAnsi="Wingdings" w:cs="Wingdings" w:hint="default"/>
        <w:w w:val="99"/>
        <w:sz w:val="20"/>
        <w:szCs w:val="20"/>
        <w:lang w:val="hr-HR" w:eastAsia="hr-HR" w:bidi="hr-HR"/>
      </w:rPr>
    </w:lvl>
    <w:lvl w:ilvl="1" w:tplc="8820B0EC">
      <w:numFmt w:val="bullet"/>
      <w:lvlText w:val="•"/>
      <w:lvlJc w:val="left"/>
      <w:pPr>
        <w:ind w:left="1141" w:hanging="255"/>
      </w:pPr>
      <w:rPr>
        <w:rFonts w:hint="default"/>
        <w:lang w:val="hr-HR" w:eastAsia="hr-HR" w:bidi="hr-HR"/>
      </w:rPr>
    </w:lvl>
    <w:lvl w:ilvl="2" w:tplc="CA4434D4">
      <w:numFmt w:val="bullet"/>
      <w:lvlText w:val="•"/>
      <w:lvlJc w:val="left"/>
      <w:pPr>
        <w:ind w:left="1902" w:hanging="255"/>
      </w:pPr>
      <w:rPr>
        <w:rFonts w:hint="default"/>
        <w:lang w:val="hr-HR" w:eastAsia="hr-HR" w:bidi="hr-HR"/>
      </w:rPr>
    </w:lvl>
    <w:lvl w:ilvl="3" w:tplc="1F2C5AB4">
      <w:numFmt w:val="bullet"/>
      <w:lvlText w:val="•"/>
      <w:lvlJc w:val="left"/>
      <w:pPr>
        <w:ind w:left="2663" w:hanging="255"/>
      </w:pPr>
      <w:rPr>
        <w:rFonts w:hint="default"/>
        <w:lang w:val="hr-HR" w:eastAsia="hr-HR" w:bidi="hr-HR"/>
      </w:rPr>
    </w:lvl>
    <w:lvl w:ilvl="4" w:tplc="1CA69708">
      <w:numFmt w:val="bullet"/>
      <w:lvlText w:val="•"/>
      <w:lvlJc w:val="left"/>
      <w:pPr>
        <w:ind w:left="3424" w:hanging="255"/>
      </w:pPr>
      <w:rPr>
        <w:rFonts w:hint="default"/>
        <w:lang w:val="hr-HR" w:eastAsia="hr-HR" w:bidi="hr-HR"/>
      </w:rPr>
    </w:lvl>
    <w:lvl w:ilvl="5" w:tplc="B4FA47CA">
      <w:numFmt w:val="bullet"/>
      <w:lvlText w:val="•"/>
      <w:lvlJc w:val="left"/>
      <w:pPr>
        <w:ind w:left="4185" w:hanging="255"/>
      </w:pPr>
      <w:rPr>
        <w:rFonts w:hint="default"/>
        <w:lang w:val="hr-HR" w:eastAsia="hr-HR" w:bidi="hr-HR"/>
      </w:rPr>
    </w:lvl>
    <w:lvl w:ilvl="6" w:tplc="A552CC20">
      <w:numFmt w:val="bullet"/>
      <w:lvlText w:val="•"/>
      <w:lvlJc w:val="left"/>
      <w:pPr>
        <w:ind w:left="4946" w:hanging="255"/>
      </w:pPr>
      <w:rPr>
        <w:rFonts w:hint="default"/>
        <w:lang w:val="hr-HR" w:eastAsia="hr-HR" w:bidi="hr-HR"/>
      </w:rPr>
    </w:lvl>
    <w:lvl w:ilvl="7" w:tplc="7A0A2D2A">
      <w:numFmt w:val="bullet"/>
      <w:lvlText w:val="•"/>
      <w:lvlJc w:val="left"/>
      <w:pPr>
        <w:ind w:left="5707" w:hanging="255"/>
      </w:pPr>
      <w:rPr>
        <w:rFonts w:hint="default"/>
        <w:lang w:val="hr-HR" w:eastAsia="hr-HR" w:bidi="hr-HR"/>
      </w:rPr>
    </w:lvl>
    <w:lvl w:ilvl="8" w:tplc="0D0243E0">
      <w:numFmt w:val="bullet"/>
      <w:lvlText w:val="•"/>
      <w:lvlJc w:val="left"/>
      <w:pPr>
        <w:ind w:left="6468" w:hanging="255"/>
      </w:pPr>
      <w:rPr>
        <w:rFonts w:hint="default"/>
        <w:lang w:val="hr-HR" w:eastAsia="hr-HR" w:bidi="hr-HR"/>
      </w:rPr>
    </w:lvl>
  </w:abstractNum>
  <w:abstractNum w:abstractNumId="18" w15:restartNumberingAfterBreak="0">
    <w:nsid w:val="3F847F1C"/>
    <w:multiLevelType w:val="hybridMultilevel"/>
    <w:tmpl w:val="F07C5018"/>
    <w:lvl w:ilvl="0" w:tplc="D3E466BE">
      <w:start w:val="1"/>
      <w:numFmt w:val="decimal"/>
      <w:lvlText w:val="%1."/>
      <w:lvlJc w:val="left"/>
      <w:pPr>
        <w:ind w:left="3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90407"/>
    <w:multiLevelType w:val="hybridMultilevel"/>
    <w:tmpl w:val="64F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C0710"/>
    <w:multiLevelType w:val="hybridMultilevel"/>
    <w:tmpl w:val="4F002CDA"/>
    <w:lvl w:ilvl="0" w:tplc="E84A0FD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1" w15:restartNumberingAfterBreak="0">
    <w:nsid w:val="43D911A8"/>
    <w:multiLevelType w:val="hybridMultilevel"/>
    <w:tmpl w:val="08AE3768"/>
    <w:lvl w:ilvl="0" w:tplc="0409000D">
      <w:start w:val="1"/>
      <w:numFmt w:val="bullet"/>
      <w:lvlText w:val=""/>
      <w:lvlJc w:val="left"/>
      <w:pPr>
        <w:ind w:left="844" w:hanging="360"/>
      </w:pPr>
      <w:rPr>
        <w:rFonts w:ascii="Wingdings" w:hAnsi="Wingdings"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2"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860FF"/>
    <w:multiLevelType w:val="hybridMultilevel"/>
    <w:tmpl w:val="C1CE8BF8"/>
    <w:lvl w:ilvl="0" w:tplc="D3E466BE">
      <w:start w:val="1"/>
      <w:numFmt w:val="decimal"/>
      <w:lvlText w:val="%1."/>
      <w:lvlJc w:val="left"/>
      <w:pPr>
        <w:ind w:left="3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F5000"/>
    <w:multiLevelType w:val="hybridMultilevel"/>
    <w:tmpl w:val="AB4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31075E"/>
    <w:multiLevelType w:val="hybridMultilevel"/>
    <w:tmpl w:val="11400CEE"/>
    <w:lvl w:ilvl="0" w:tplc="F1783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A2625"/>
    <w:multiLevelType w:val="hybridMultilevel"/>
    <w:tmpl w:val="D312CF5E"/>
    <w:lvl w:ilvl="0" w:tplc="D2A81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F7EE2"/>
    <w:multiLevelType w:val="hybridMultilevel"/>
    <w:tmpl w:val="D3E80030"/>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4423"/>
    <w:multiLevelType w:val="hybridMultilevel"/>
    <w:tmpl w:val="8CC2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56906"/>
    <w:multiLevelType w:val="multilevel"/>
    <w:tmpl w:val="74926D5A"/>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DC44803"/>
    <w:multiLevelType w:val="hybridMultilevel"/>
    <w:tmpl w:val="6DA02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D40AE"/>
    <w:multiLevelType w:val="hybridMultilevel"/>
    <w:tmpl w:val="28DE3B64"/>
    <w:lvl w:ilvl="0" w:tplc="F996A538">
      <w:numFmt w:val="bullet"/>
      <w:lvlText w:val=""/>
      <w:lvlJc w:val="left"/>
      <w:pPr>
        <w:ind w:left="378" w:hanging="255"/>
      </w:pPr>
      <w:rPr>
        <w:rFonts w:ascii="Wingdings" w:eastAsia="Wingdings" w:hAnsi="Wingdings" w:cs="Wingdings" w:hint="default"/>
        <w:color w:val="auto"/>
        <w:w w:val="99"/>
        <w:sz w:val="20"/>
        <w:szCs w:val="20"/>
        <w:lang w:val="hr-HR" w:eastAsia="hr-HR" w:bidi="hr-HR"/>
      </w:rPr>
    </w:lvl>
    <w:lvl w:ilvl="1" w:tplc="E640AF78">
      <w:numFmt w:val="bullet"/>
      <w:lvlText w:val="•"/>
      <w:lvlJc w:val="left"/>
      <w:pPr>
        <w:ind w:left="1141" w:hanging="255"/>
      </w:pPr>
      <w:rPr>
        <w:rFonts w:hint="default"/>
        <w:lang w:val="hr-HR" w:eastAsia="hr-HR" w:bidi="hr-HR"/>
      </w:rPr>
    </w:lvl>
    <w:lvl w:ilvl="2" w:tplc="F94C6608">
      <w:numFmt w:val="bullet"/>
      <w:lvlText w:val="•"/>
      <w:lvlJc w:val="left"/>
      <w:pPr>
        <w:ind w:left="1902" w:hanging="255"/>
      </w:pPr>
      <w:rPr>
        <w:rFonts w:hint="default"/>
        <w:lang w:val="hr-HR" w:eastAsia="hr-HR" w:bidi="hr-HR"/>
      </w:rPr>
    </w:lvl>
    <w:lvl w:ilvl="3" w:tplc="9F0E564C">
      <w:numFmt w:val="bullet"/>
      <w:lvlText w:val="•"/>
      <w:lvlJc w:val="left"/>
      <w:pPr>
        <w:ind w:left="2663" w:hanging="255"/>
      </w:pPr>
      <w:rPr>
        <w:rFonts w:hint="default"/>
        <w:lang w:val="hr-HR" w:eastAsia="hr-HR" w:bidi="hr-HR"/>
      </w:rPr>
    </w:lvl>
    <w:lvl w:ilvl="4" w:tplc="2E4C7AE4">
      <w:numFmt w:val="bullet"/>
      <w:lvlText w:val="•"/>
      <w:lvlJc w:val="left"/>
      <w:pPr>
        <w:ind w:left="3424" w:hanging="255"/>
      </w:pPr>
      <w:rPr>
        <w:rFonts w:hint="default"/>
        <w:lang w:val="hr-HR" w:eastAsia="hr-HR" w:bidi="hr-HR"/>
      </w:rPr>
    </w:lvl>
    <w:lvl w:ilvl="5" w:tplc="E780D43E">
      <w:numFmt w:val="bullet"/>
      <w:lvlText w:val="•"/>
      <w:lvlJc w:val="left"/>
      <w:pPr>
        <w:ind w:left="4185" w:hanging="255"/>
      </w:pPr>
      <w:rPr>
        <w:rFonts w:hint="default"/>
        <w:lang w:val="hr-HR" w:eastAsia="hr-HR" w:bidi="hr-HR"/>
      </w:rPr>
    </w:lvl>
    <w:lvl w:ilvl="6" w:tplc="F084BCF6">
      <w:numFmt w:val="bullet"/>
      <w:lvlText w:val="•"/>
      <w:lvlJc w:val="left"/>
      <w:pPr>
        <w:ind w:left="4946" w:hanging="255"/>
      </w:pPr>
      <w:rPr>
        <w:rFonts w:hint="default"/>
        <w:lang w:val="hr-HR" w:eastAsia="hr-HR" w:bidi="hr-HR"/>
      </w:rPr>
    </w:lvl>
    <w:lvl w:ilvl="7" w:tplc="A4B8BEB2">
      <w:numFmt w:val="bullet"/>
      <w:lvlText w:val="•"/>
      <w:lvlJc w:val="left"/>
      <w:pPr>
        <w:ind w:left="5707" w:hanging="255"/>
      </w:pPr>
      <w:rPr>
        <w:rFonts w:hint="default"/>
        <w:lang w:val="hr-HR" w:eastAsia="hr-HR" w:bidi="hr-HR"/>
      </w:rPr>
    </w:lvl>
    <w:lvl w:ilvl="8" w:tplc="442A5DE4">
      <w:numFmt w:val="bullet"/>
      <w:lvlText w:val="•"/>
      <w:lvlJc w:val="left"/>
      <w:pPr>
        <w:ind w:left="6468" w:hanging="255"/>
      </w:pPr>
      <w:rPr>
        <w:rFonts w:hint="default"/>
        <w:lang w:val="hr-HR" w:eastAsia="hr-HR" w:bidi="hr-HR"/>
      </w:rPr>
    </w:lvl>
  </w:abstractNum>
  <w:abstractNum w:abstractNumId="34" w15:restartNumberingAfterBreak="0">
    <w:nsid w:val="737C3EEC"/>
    <w:multiLevelType w:val="hybridMultilevel"/>
    <w:tmpl w:val="27A2B4AA"/>
    <w:lvl w:ilvl="0" w:tplc="0409000D">
      <w:start w:val="1"/>
      <w:numFmt w:val="bullet"/>
      <w:lvlText w:val=""/>
      <w:lvlJc w:val="left"/>
      <w:pPr>
        <w:ind w:left="336" w:hanging="360"/>
      </w:pPr>
      <w:rPr>
        <w:rFonts w:ascii="Wingdings" w:hAnsi="Wingding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5"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36005"/>
    <w:multiLevelType w:val="hybridMultilevel"/>
    <w:tmpl w:val="F970E708"/>
    <w:lvl w:ilvl="0" w:tplc="14602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45068"/>
    <w:multiLevelType w:val="hybridMultilevel"/>
    <w:tmpl w:val="F16C62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36"/>
  </w:num>
  <w:num w:numId="6">
    <w:abstractNumId w:val="22"/>
  </w:num>
  <w:num w:numId="7">
    <w:abstractNumId w:val="19"/>
  </w:num>
  <w:num w:numId="8">
    <w:abstractNumId w:val="29"/>
  </w:num>
  <w:num w:numId="9">
    <w:abstractNumId w:val="35"/>
  </w:num>
  <w:num w:numId="10">
    <w:abstractNumId w:val="25"/>
  </w:num>
  <w:num w:numId="11">
    <w:abstractNumId w:val="28"/>
  </w:num>
  <w:num w:numId="12">
    <w:abstractNumId w:val="16"/>
  </w:num>
  <w:num w:numId="13">
    <w:abstractNumId w:val="12"/>
  </w:num>
  <w:num w:numId="14">
    <w:abstractNumId w:val="30"/>
  </w:num>
  <w:num w:numId="15">
    <w:abstractNumId w:val="11"/>
  </w:num>
  <w:num w:numId="16">
    <w:abstractNumId w:val="10"/>
  </w:num>
  <w:num w:numId="17">
    <w:abstractNumId w:val="31"/>
  </w:num>
  <w:num w:numId="18">
    <w:abstractNumId w:val="9"/>
  </w:num>
  <w:num w:numId="19">
    <w:abstractNumId w:val="24"/>
  </w:num>
  <w:num w:numId="20">
    <w:abstractNumId w:val="13"/>
  </w:num>
  <w:num w:numId="21">
    <w:abstractNumId w:val="4"/>
  </w:num>
  <w:num w:numId="22">
    <w:abstractNumId w:val="33"/>
  </w:num>
  <w:num w:numId="23">
    <w:abstractNumId w:val="17"/>
  </w:num>
  <w:num w:numId="24">
    <w:abstractNumId w:val="21"/>
  </w:num>
  <w:num w:numId="25">
    <w:abstractNumId w:val="1"/>
  </w:num>
  <w:num w:numId="26">
    <w:abstractNumId w:val="0"/>
  </w:num>
  <w:num w:numId="27">
    <w:abstractNumId w:val="2"/>
  </w:num>
  <w:num w:numId="28">
    <w:abstractNumId w:val="20"/>
  </w:num>
  <w:num w:numId="29">
    <w:abstractNumId w:val="23"/>
  </w:num>
  <w:num w:numId="30">
    <w:abstractNumId w:val="18"/>
  </w:num>
  <w:num w:numId="31">
    <w:abstractNumId w:val="26"/>
  </w:num>
  <w:num w:numId="32">
    <w:abstractNumId w:val="27"/>
  </w:num>
  <w:num w:numId="33">
    <w:abstractNumId w:val="15"/>
  </w:num>
  <w:num w:numId="34">
    <w:abstractNumId w:val="32"/>
  </w:num>
  <w:num w:numId="35">
    <w:abstractNumId w:val="37"/>
  </w:num>
  <w:num w:numId="36">
    <w:abstractNumId w:val="8"/>
  </w:num>
  <w:num w:numId="37">
    <w:abstractNumId w:val="34"/>
  </w:num>
  <w:num w:numId="3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46E1"/>
    <w:rsid w:val="00005F11"/>
    <w:rsid w:val="00006696"/>
    <w:rsid w:val="00010398"/>
    <w:rsid w:val="000119C2"/>
    <w:rsid w:val="00014955"/>
    <w:rsid w:val="00015CB1"/>
    <w:rsid w:val="00033234"/>
    <w:rsid w:val="0004005C"/>
    <w:rsid w:val="000416A0"/>
    <w:rsid w:val="00043A80"/>
    <w:rsid w:val="000467C3"/>
    <w:rsid w:val="00051840"/>
    <w:rsid w:val="00051D23"/>
    <w:rsid w:val="00055970"/>
    <w:rsid w:val="00056F75"/>
    <w:rsid w:val="00062AB9"/>
    <w:rsid w:val="00065B67"/>
    <w:rsid w:val="000661A7"/>
    <w:rsid w:val="0007212A"/>
    <w:rsid w:val="000727F6"/>
    <w:rsid w:val="000764EB"/>
    <w:rsid w:val="00077135"/>
    <w:rsid w:val="00083D4F"/>
    <w:rsid w:val="00086CF2"/>
    <w:rsid w:val="0009119C"/>
    <w:rsid w:val="000967F1"/>
    <w:rsid w:val="000B106E"/>
    <w:rsid w:val="000B118B"/>
    <w:rsid w:val="000B7CAD"/>
    <w:rsid w:val="000C3A3F"/>
    <w:rsid w:val="000C6114"/>
    <w:rsid w:val="000D123A"/>
    <w:rsid w:val="000D2231"/>
    <w:rsid w:val="000D4946"/>
    <w:rsid w:val="000D4EB9"/>
    <w:rsid w:val="000D61C4"/>
    <w:rsid w:val="000D6395"/>
    <w:rsid w:val="000D762D"/>
    <w:rsid w:val="000E1037"/>
    <w:rsid w:val="000E511B"/>
    <w:rsid w:val="000F00DD"/>
    <w:rsid w:val="000F1CC2"/>
    <w:rsid w:val="000F22FA"/>
    <w:rsid w:val="000F5854"/>
    <w:rsid w:val="00100CDF"/>
    <w:rsid w:val="00102EED"/>
    <w:rsid w:val="001032FB"/>
    <w:rsid w:val="0010749F"/>
    <w:rsid w:val="00111D4A"/>
    <w:rsid w:val="00113AA4"/>
    <w:rsid w:val="0012232F"/>
    <w:rsid w:val="0013266F"/>
    <w:rsid w:val="0013747C"/>
    <w:rsid w:val="0014260F"/>
    <w:rsid w:val="001448F6"/>
    <w:rsid w:val="00152D69"/>
    <w:rsid w:val="00152E82"/>
    <w:rsid w:val="0015476C"/>
    <w:rsid w:val="0016160B"/>
    <w:rsid w:val="00167052"/>
    <w:rsid w:val="001700CD"/>
    <w:rsid w:val="00177314"/>
    <w:rsid w:val="001800AE"/>
    <w:rsid w:val="0018239B"/>
    <w:rsid w:val="001827AE"/>
    <w:rsid w:val="001833A5"/>
    <w:rsid w:val="00183943"/>
    <w:rsid w:val="00184BAD"/>
    <w:rsid w:val="00184FA7"/>
    <w:rsid w:val="0018701F"/>
    <w:rsid w:val="001918F3"/>
    <w:rsid w:val="00192351"/>
    <w:rsid w:val="00192598"/>
    <w:rsid w:val="001932B8"/>
    <w:rsid w:val="001A5713"/>
    <w:rsid w:val="001A67AB"/>
    <w:rsid w:val="001A7702"/>
    <w:rsid w:val="001B0676"/>
    <w:rsid w:val="001B4E24"/>
    <w:rsid w:val="001C09C6"/>
    <w:rsid w:val="001C3163"/>
    <w:rsid w:val="001C4AE3"/>
    <w:rsid w:val="001C7D31"/>
    <w:rsid w:val="001D1B0B"/>
    <w:rsid w:val="001D2993"/>
    <w:rsid w:val="001D4139"/>
    <w:rsid w:val="001D6967"/>
    <w:rsid w:val="001E00C3"/>
    <w:rsid w:val="001E0835"/>
    <w:rsid w:val="001E0E55"/>
    <w:rsid w:val="001E0F8D"/>
    <w:rsid w:val="001E2972"/>
    <w:rsid w:val="001E3AF6"/>
    <w:rsid w:val="001E4052"/>
    <w:rsid w:val="001E7251"/>
    <w:rsid w:val="001E77E3"/>
    <w:rsid w:val="001E7E9C"/>
    <w:rsid w:val="001F0F15"/>
    <w:rsid w:val="001F2D9C"/>
    <w:rsid w:val="001F5D21"/>
    <w:rsid w:val="001F6DA1"/>
    <w:rsid w:val="002003F1"/>
    <w:rsid w:val="00203227"/>
    <w:rsid w:val="00205662"/>
    <w:rsid w:val="00205DBB"/>
    <w:rsid w:val="00213595"/>
    <w:rsid w:val="00213B1A"/>
    <w:rsid w:val="00216F9C"/>
    <w:rsid w:val="0022074B"/>
    <w:rsid w:val="00220A8D"/>
    <w:rsid w:val="002232BE"/>
    <w:rsid w:val="00225590"/>
    <w:rsid w:val="00226C35"/>
    <w:rsid w:val="0023041C"/>
    <w:rsid w:val="002310DE"/>
    <w:rsid w:val="00232DF7"/>
    <w:rsid w:val="00233DA8"/>
    <w:rsid w:val="00242ABF"/>
    <w:rsid w:val="0024526A"/>
    <w:rsid w:val="00246A97"/>
    <w:rsid w:val="002471A2"/>
    <w:rsid w:val="00257EF7"/>
    <w:rsid w:val="0026119E"/>
    <w:rsid w:val="002620A6"/>
    <w:rsid w:val="0026311A"/>
    <w:rsid w:val="002650D9"/>
    <w:rsid w:val="00266AF8"/>
    <w:rsid w:val="00267CF8"/>
    <w:rsid w:val="00271831"/>
    <w:rsid w:val="00271846"/>
    <w:rsid w:val="00274DF4"/>
    <w:rsid w:val="00276341"/>
    <w:rsid w:val="00276A0E"/>
    <w:rsid w:val="002779E0"/>
    <w:rsid w:val="0028021A"/>
    <w:rsid w:val="00284020"/>
    <w:rsid w:val="00286472"/>
    <w:rsid w:val="002868FD"/>
    <w:rsid w:val="002870D2"/>
    <w:rsid w:val="002911E4"/>
    <w:rsid w:val="002925C2"/>
    <w:rsid w:val="0029462B"/>
    <w:rsid w:val="00297C01"/>
    <w:rsid w:val="002A427B"/>
    <w:rsid w:val="002A7822"/>
    <w:rsid w:val="002B6E3A"/>
    <w:rsid w:val="002B6F1A"/>
    <w:rsid w:val="002C14A1"/>
    <w:rsid w:val="002C41C2"/>
    <w:rsid w:val="002C5166"/>
    <w:rsid w:val="002C5283"/>
    <w:rsid w:val="002C599F"/>
    <w:rsid w:val="002D4700"/>
    <w:rsid w:val="002E3643"/>
    <w:rsid w:val="002E3C02"/>
    <w:rsid w:val="002E70C9"/>
    <w:rsid w:val="002F0FAA"/>
    <w:rsid w:val="002F1141"/>
    <w:rsid w:val="002F1819"/>
    <w:rsid w:val="002F23C5"/>
    <w:rsid w:val="002F312E"/>
    <w:rsid w:val="002F382B"/>
    <w:rsid w:val="002F386C"/>
    <w:rsid w:val="002F5470"/>
    <w:rsid w:val="0030167C"/>
    <w:rsid w:val="00307D54"/>
    <w:rsid w:val="00313A4E"/>
    <w:rsid w:val="00315944"/>
    <w:rsid w:val="0031615F"/>
    <w:rsid w:val="00322DF9"/>
    <w:rsid w:val="00324C79"/>
    <w:rsid w:val="003252F9"/>
    <w:rsid w:val="003319FC"/>
    <w:rsid w:val="00332962"/>
    <w:rsid w:val="00332A68"/>
    <w:rsid w:val="0033330F"/>
    <w:rsid w:val="00335A0A"/>
    <w:rsid w:val="00337447"/>
    <w:rsid w:val="00337918"/>
    <w:rsid w:val="003402D2"/>
    <w:rsid w:val="0034579A"/>
    <w:rsid w:val="00351557"/>
    <w:rsid w:val="00351613"/>
    <w:rsid w:val="00351B97"/>
    <w:rsid w:val="00357F3A"/>
    <w:rsid w:val="00361900"/>
    <w:rsid w:val="003654D5"/>
    <w:rsid w:val="00365594"/>
    <w:rsid w:val="00371537"/>
    <w:rsid w:val="003731FA"/>
    <w:rsid w:val="00377B0F"/>
    <w:rsid w:val="0038561C"/>
    <w:rsid w:val="00385E91"/>
    <w:rsid w:val="00387B91"/>
    <w:rsid w:val="00391E3D"/>
    <w:rsid w:val="003946E5"/>
    <w:rsid w:val="003A1824"/>
    <w:rsid w:val="003A6A62"/>
    <w:rsid w:val="003B1D07"/>
    <w:rsid w:val="003B3EDC"/>
    <w:rsid w:val="003B4D21"/>
    <w:rsid w:val="003B5CA1"/>
    <w:rsid w:val="003B5FF9"/>
    <w:rsid w:val="003B7DB7"/>
    <w:rsid w:val="003C0ED8"/>
    <w:rsid w:val="003D0F5A"/>
    <w:rsid w:val="003D36A6"/>
    <w:rsid w:val="003D3C17"/>
    <w:rsid w:val="003E7E49"/>
    <w:rsid w:val="003F0F62"/>
    <w:rsid w:val="003F2698"/>
    <w:rsid w:val="003F4413"/>
    <w:rsid w:val="003F7729"/>
    <w:rsid w:val="004006AE"/>
    <w:rsid w:val="00407699"/>
    <w:rsid w:val="00415F60"/>
    <w:rsid w:val="0042057F"/>
    <w:rsid w:val="00421206"/>
    <w:rsid w:val="00422188"/>
    <w:rsid w:val="00422525"/>
    <w:rsid w:val="00422AB7"/>
    <w:rsid w:val="0043015C"/>
    <w:rsid w:val="0043046D"/>
    <w:rsid w:val="00431651"/>
    <w:rsid w:val="00431D62"/>
    <w:rsid w:val="004321E6"/>
    <w:rsid w:val="00440DE9"/>
    <w:rsid w:val="0044245F"/>
    <w:rsid w:val="00443D19"/>
    <w:rsid w:val="00444CDA"/>
    <w:rsid w:val="004558A4"/>
    <w:rsid w:val="00462469"/>
    <w:rsid w:val="004630C2"/>
    <w:rsid w:val="004664AE"/>
    <w:rsid w:val="0046788E"/>
    <w:rsid w:val="004709B8"/>
    <w:rsid w:val="00470C4A"/>
    <w:rsid w:val="004761C2"/>
    <w:rsid w:val="00481E7F"/>
    <w:rsid w:val="004836B5"/>
    <w:rsid w:val="00485CD5"/>
    <w:rsid w:val="00492FC4"/>
    <w:rsid w:val="0049674D"/>
    <w:rsid w:val="004A0325"/>
    <w:rsid w:val="004A0D45"/>
    <w:rsid w:val="004A5339"/>
    <w:rsid w:val="004B112B"/>
    <w:rsid w:val="004B445C"/>
    <w:rsid w:val="004B4FB7"/>
    <w:rsid w:val="004B74A4"/>
    <w:rsid w:val="004B7E5A"/>
    <w:rsid w:val="004C381D"/>
    <w:rsid w:val="004E0EB3"/>
    <w:rsid w:val="004E11AB"/>
    <w:rsid w:val="004E15DE"/>
    <w:rsid w:val="004E21CB"/>
    <w:rsid w:val="004E28CC"/>
    <w:rsid w:val="004E467E"/>
    <w:rsid w:val="004E6458"/>
    <w:rsid w:val="004F1684"/>
    <w:rsid w:val="004F1CDE"/>
    <w:rsid w:val="004F6A74"/>
    <w:rsid w:val="005043F1"/>
    <w:rsid w:val="00505CAD"/>
    <w:rsid w:val="0050661D"/>
    <w:rsid w:val="00506D5D"/>
    <w:rsid w:val="0051382C"/>
    <w:rsid w:val="0052202E"/>
    <w:rsid w:val="00523F65"/>
    <w:rsid w:val="0052733F"/>
    <w:rsid w:val="005306F7"/>
    <w:rsid w:val="00537797"/>
    <w:rsid w:val="0054035D"/>
    <w:rsid w:val="00540F83"/>
    <w:rsid w:val="0054239F"/>
    <w:rsid w:val="00542EBF"/>
    <w:rsid w:val="00545CCF"/>
    <w:rsid w:val="0055084E"/>
    <w:rsid w:val="005522B4"/>
    <w:rsid w:val="00556982"/>
    <w:rsid w:val="00557D7A"/>
    <w:rsid w:val="00562AC5"/>
    <w:rsid w:val="00567E82"/>
    <w:rsid w:val="005722B3"/>
    <w:rsid w:val="00574FF7"/>
    <w:rsid w:val="005766FD"/>
    <w:rsid w:val="00577810"/>
    <w:rsid w:val="00582428"/>
    <w:rsid w:val="00582E70"/>
    <w:rsid w:val="00582F64"/>
    <w:rsid w:val="005836B2"/>
    <w:rsid w:val="0058582C"/>
    <w:rsid w:val="005875D5"/>
    <w:rsid w:val="005924B2"/>
    <w:rsid w:val="005925FA"/>
    <w:rsid w:val="00593ABC"/>
    <w:rsid w:val="005972FD"/>
    <w:rsid w:val="005A196C"/>
    <w:rsid w:val="005A1E73"/>
    <w:rsid w:val="005A5403"/>
    <w:rsid w:val="005A759C"/>
    <w:rsid w:val="005B1CEF"/>
    <w:rsid w:val="005B20C8"/>
    <w:rsid w:val="005B31EB"/>
    <w:rsid w:val="005B463D"/>
    <w:rsid w:val="005C0356"/>
    <w:rsid w:val="005C14DB"/>
    <w:rsid w:val="005C1BB3"/>
    <w:rsid w:val="005E0576"/>
    <w:rsid w:val="005E233A"/>
    <w:rsid w:val="005E27E6"/>
    <w:rsid w:val="005E454A"/>
    <w:rsid w:val="005E504E"/>
    <w:rsid w:val="005E52DC"/>
    <w:rsid w:val="005E7937"/>
    <w:rsid w:val="005F0988"/>
    <w:rsid w:val="005F32EB"/>
    <w:rsid w:val="005F5437"/>
    <w:rsid w:val="005F793E"/>
    <w:rsid w:val="00600028"/>
    <w:rsid w:val="00601E7E"/>
    <w:rsid w:val="00603F71"/>
    <w:rsid w:val="00605182"/>
    <w:rsid w:val="006068D0"/>
    <w:rsid w:val="0061504A"/>
    <w:rsid w:val="00616985"/>
    <w:rsid w:val="006225E9"/>
    <w:rsid w:val="00625620"/>
    <w:rsid w:val="00632D0D"/>
    <w:rsid w:val="006336A5"/>
    <w:rsid w:val="0063673E"/>
    <w:rsid w:val="00637141"/>
    <w:rsid w:val="006406B4"/>
    <w:rsid w:val="00640CAE"/>
    <w:rsid w:val="00644B0E"/>
    <w:rsid w:val="0064548B"/>
    <w:rsid w:val="00647DB8"/>
    <w:rsid w:val="0065316F"/>
    <w:rsid w:val="00653606"/>
    <w:rsid w:val="00653D18"/>
    <w:rsid w:val="006575F6"/>
    <w:rsid w:val="00660F0E"/>
    <w:rsid w:val="006611A0"/>
    <w:rsid w:val="00671403"/>
    <w:rsid w:val="00671C3B"/>
    <w:rsid w:val="00672753"/>
    <w:rsid w:val="006750BE"/>
    <w:rsid w:val="00675A08"/>
    <w:rsid w:val="006777CE"/>
    <w:rsid w:val="006817CA"/>
    <w:rsid w:val="00683DE4"/>
    <w:rsid w:val="00684092"/>
    <w:rsid w:val="006850A2"/>
    <w:rsid w:val="006858BC"/>
    <w:rsid w:val="00686100"/>
    <w:rsid w:val="00686431"/>
    <w:rsid w:val="00687CF4"/>
    <w:rsid w:val="006922E6"/>
    <w:rsid w:val="006959B3"/>
    <w:rsid w:val="00696279"/>
    <w:rsid w:val="006966A2"/>
    <w:rsid w:val="006979D3"/>
    <w:rsid w:val="00697AED"/>
    <w:rsid w:val="006A2A02"/>
    <w:rsid w:val="006A571E"/>
    <w:rsid w:val="006A6007"/>
    <w:rsid w:val="006B2D2F"/>
    <w:rsid w:val="006B3175"/>
    <w:rsid w:val="006B348C"/>
    <w:rsid w:val="006B5BE2"/>
    <w:rsid w:val="006B66B5"/>
    <w:rsid w:val="006C1A51"/>
    <w:rsid w:val="006C32F7"/>
    <w:rsid w:val="006C73F5"/>
    <w:rsid w:val="006C793D"/>
    <w:rsid w:val="006D26CC"/>
    <w:rsid w:val="006D7AD2"/>
    <w:rsid w:val="006D7E07"/>
    <w:rsid w:val="006E36C7"/>
    <w:rsid w:val="006E4968"/>
    <w:rsid w:val="006E7308"/>
    <w:rsid w:val="006E78D1"/>
    <w:rsid w:val="006E7AF1"/>
    <w:rsid w:val="006F2A23"/>
    <w:rsid w:val="006F42EC"/>
    <w:rsid w:val="006F4EE9"/>
    <w:rsid w:val="00703C25"/>
    <w:rsid w:val="00705D91"/>
    <w:rsid w:val="00706640"/>
    <w:rsid w:val="007076A8"/>
    <w:rsid w:val="007119C9"/>
    <w:rsid w:val="00713321"/>
    <w:rsid w:val="00715A52"/>
    <w:rsid w:val="007227A8"/>
    <w:rsid w:val="00726682"/>
    <w:rsid w:val="00727C45"/>
    <w:rsid w:val="00735049"/>
    <w:rsid w:val="0074228F"/>
    <w:rsid w:val="007429AB"/>
    <w:rsid w:val="00743770"/>
    <w:rsid w:val="00744FA1"/>
    <w:rsid w:val="00753AAA"/>
    <w:rsid w:val="00761D47"/>
    <w:rsid w:val="00762317"/>
    <w:rsid w:val="007660FA"/>
    <w:rsid w:val="00766599"/>
    <w:rsid w:val="00772CAE"/>
    <w:rsid w:val="00772E14"/>
    <w:rsid w:val="00774309"/>
    <w:rsid w:val="0077459E"/>
    <w:rsid w:val="00775C58"/>
    <w:rsid w:val="00785B7B"/>
    <w:rsid w:val="00786447"/>
    <w:rsid w:val="00791697"/>
    <w:rsid w:val="0079238A"/>
    <w:rsid w:val="0079307B"/>
    <w:rsid w:val="007942E5"/>
    <w:rsid w:val="0079596E"/>
    <w:rsid w:val="007A09B1"/>
    <w:rsid w:val="007A5C47"/>
    <w:rsid w:val="007B417B"/>
    <w:rsid w:val="007B469B"/>
    <w:rsid w:val="007C27BA"/>
    <w:rsid w:val="007C45FC"/>
    <w:rsid w:val="007C7B1F"/>
    <w:rsid w:val="007D03C0"/>
    <w:rsid w:val="007D0B0D"/>
    <w:rsid w:val="007D2C91"/>
    <w:rsid w:val="007D402A"/>
    <w:rsid w:val="007D7508"/>
    <w:rsid w:val="007D7B74"/>
    <w:rsid w:val="007E75BE"/>
    <w:rsid w:val="007F193F"/>
    <w:rsid w:val="007F65F6"/>
    <w:rsid w:val="007F6833"/>
    <w:rsid w:val="007F6EF8"/>
    <w:rsid w:val="007F6EFA"/>
    <w:rsid w:val="00800A92"/>
    <w:rsid w:val="00800B28"/>
    <w:rsid w:val="00801F6F"/>
    <w:rsid w:val="00801FF7"/>
    <w:rsid w:val="00803163"/>
    <w:rsid w:val="0080671B"/>
    <w:rsid w:val="00810505"/>
    <w:rsid w:val="00811863"/>
    <w:rsid w:val="00811E7E"/>
    <w:rsid w:val="00813E42"/>
    <w:rsid w:val="00816395"/>
    <w:rsid w:val="00820177"/>
    <w:rsid w:val="008246E9"/>
    <w:rsid w:val="00824A8F"/>
    <w:rsid w:val="0082688E"/>
    <w:rsid w:val="00831672"/>
    <w:rsid w:val="008331DC"/>
    <w:rsid w:val="00833DB8"/>
    <w:rsid w:val="00836871"/>
    <w:rsid w:val="008369AA"/>
    <w:rsid w:val="00837536"/>
    <w:rsid w:val="00844779"/>
    <w:rsid w:val="008455E7"/>
    <w:rsid w:val="00857011"/>
    <w:rsid w:val="00857360"/>
    <w:rsid w:val="008619A4"/>
    <w:rsid w:val="00863172"/>
    <w:rsid w:val="00863DD8"/>
    <w:rsid w:val="00870B10"/>
    <w:rsid w:val="00870F4C"/>
    <w:rsid w:val="00873C77"/>
    <w:rsid w:val="008756AF"/>
    <w:rsid w:val="00876CFC"/>
    <w:rsid w:val="00885A5D"/>
    <w:rsid w:val="00892D25"/>
    <w:rsid w:val="008A1F95"/>
    <w:rsid w:val="008A70D0"/>
    <w:rsid w:val="008B02FA"/>
    <w:rsid w:val="008B1482"/>
    <w:rsid w:val="008B21F8"/>
    <w:rsid w:val="008B33E5"/>
    <w:rsid w:val="008B4EAF"/>
    <w:rsid w:val="008B6281"/>
    <w:rsid w:val="008B7BBD"/>
    <w:rsid w:val="008C6959"/>
    <w:rsid w:val="008C7026"/>
    <w:rsid w:val="008C74F5"/>
    <w:rsid w:val="008D0036"/>
    <w:rsid w:val="008D0F41"/>
    <w:rsid w:val="008D51D0"/>
    <w:rsid w:val="008D5408"/>
    <w:rsid w:val="008D6778"/>
    <w:rsid w:val="008D7F25"/>
    <w:rsid w:val="008E144A"/>
    <w:rsid w:val="008E1D8A"/>
    <w:rsid w:val="008E367B"/>
    <w:rsid w:val="008E5AE4"/>
    <w:rsid w:val="008E623A"/>
    <w:rsid w:val="008E6F02"/>
    <w:rsid w:val="008E73F4"/>
    <w:rsid w:val="008F15ED"/>
    <w:rsid w:val="008F2A7B"/>
    <w:rsid w:val="008F2C07"/>
    <w:rsid w:val="008F6E31"/>
    <w:rsid w:val="008F7BD1"/>
    <w:rsid w:val="00903E9E"/>
    <w:rsid w:val="00911ADF"/>
    <w:rsid w:val="00912572"/>
    <w:rsid w:val="00912F53"/>
    <w:rsid w:val="00916C6F"/>
    <w:rsid w:val="00920E56"/>
    <w:rsid w:val="00923FB5"/>
    <w:rsid w:val="00926E55"/>
    <w:rsid w:val="009272D5"/>
    <w:rsid w:val="009335C8"/>
    <w:rsid w:val="00933ACB"/>
    <w:rsid w:val="00935093"/>
    <w:rsid w:val="00937136"/>
    <w:rsid w:val="00937518"/>
    <w:rsid w:val="00940918"/>
    <w:rsid w:val="00940D66"/>
    <w:rsid w:val="009431C2"/>
    <w:rsid w:val="00943632"/>
    <w:rsid w:val="00943DB0"/>
    <w:rsid w:val="0094763B"/>
    <w:rsid w:val="00950B19"/>
    <w:rsid w:val="009529DB"/>
    <w:rsid w:val="00956FC6"/>
    <w:rsid w:val="00957B6D"/>
    <w:rsid w:val="009604DD"/>
    <w:rsid w:val="0096050A"/>
    <w:rsid w:val="00964CF0"/>
    <w:rsid w:val="00966448"/>
    <w:rsid w:val="0096751F"/>
    <w:rsid w:val="00967B04"/>
    <w:rsid w:val="0097082B"/>
    <w:rsid w:val="00970898"/>
    <w:rsid w:val="00970C15"/>
    <w:rsid w:val="00972C99"/>
    <w:rsid w:val="00976AD2"/>
    <w:rsid w:val="009772F2"/>
    <w:rsid w:val="009804EB"/>
    <w:rsid w:val="009836CD"/>
    <w:rsid w:val="0098696E"/>
    <w:rsid w:val="0098775F"/>
    <w:rsid w:val="00994505"/>
    <w:rsid w:val="00994781"/>
    <w:rsid w:val="0099781A"/>
    <w:rsid w:val="009A208E"/>
    <w:rsid w:val="009B4B5C"/>
    <w:rsid w:val="009C0B4E"/>
    <w:rsid w:val="009C1690"/>
    <w:rsid w:val="009C3BA2"/>
    <w:rsid w:val="009C7CB8"/>
    <w:rsid w:val="009D1038"/>
    <w:rsid w:val="009D5146"/>
    <w:rsid w:val="009D7832"/>
    <w:rsid w:val="009E0F95"/>
    <w:rsid w:val="009E41DA"/>
    <w:rsid w:val="009E65B3"/>
    <w:rsid w:val="009E7847"/>
    <w:rsid w:val="009E7B85"/>
    <w:rsid w:val="009F194D"/>
    <w:rsid w:val="009F5885"/>
    <w:rsid w:val="009F770A"/>
    <w:rsid w:val="00A006D6"/>
    <w:rsid w:val="00A0082F"/>
    <w:rsid w:val="00A029EA"/>
    <w:rsid w:val="00A0621B"/>
    <w:rsid w:val="00A10470"/>
    <w:rsid w:val="00A11865"/>
    <w:rsid w:val="00A17DDD"/>
    <w:rsid w:val="00A17F59"/>
    <w:rsid w:val="00A20487"/>
    <w:rsid w:val="00A25391"/>
    <w:rsid w:val="00A266BA"/>
    <w:rsid w:val="00A26DB1"/>
    <w:rsid w:val="00A2731E"/>
    <w:rsid w:val="00A32804"/>
    <w:rsid w:val="00A3292C"/>
    <w:rsid w:val="00A3344C"/>
    <w:rsid w:val="00A3421A"/>
    <w:rsid w:val="00A4598D"/>
    <w:rsid w:val="00A54DEA"/>
    <w:rsid w:val="00A56798"/>
    <w:rsid w:val="00A56B80"/>
    <w:rsid w:val="00A61545"/>
    <w:rsid w:val="00A64703"/>
    <w:rsid w:val="00A64BBA"/>
    <w:rsid w:val="00A659CC"/>
    <w:rsid w:val="00A675D4"/>
    <w:rsid w:val="00A726DC"/>
    <w:rsid w:val="00A739AF"/>
    <w:rsid w:val="00A75F80"/>
    <w:rsid w:val="00A760F4"/>
    <w:rsid w:val="00A77BA6"/>
    <w:rsid w:val="00A80383"/>
    <w:rsid w:val="00A811CF"/>
    <w:rsid w:val="00A81AA1"/>
    <w:rsid w:val="00A84527"/>
    <w:rsid w:val="00A8613A"/>
    <w:rsid w:val="00A929A1"/>
    <w:rsid w:val="00A9498B"/>
    <w:rsid w:val="00A94B85"/>
    <w:rsid w:val="00AA0069"/>
    <w:rsid w:val="00AA0C1B"/>
    <w:rsid w:val="00AA3405"/>
    <w:rsid w:val="00AA79A9"/>
    <w:rsid w:val="00AA7D99"/>
    <w:rsid w:val="00AA7E86"/>
    <w:rsid w:val="00AB2B72"/>
    <w:rsid w:val="00AB502F"/>
    <w:rsid w:val="00AB58EF"/>
    <w:rsid w:val="00AC1319"/>
    <w:rsid w:val="00AC2693"/>
    <w:rsid w:val="00AC6792"/>
    <w:rsid w:val="00AC707E"/>
    <w:rsid w:val="00AD077C"/>
    <w:rsid w:val="00AD0B9A"/>
    <w:rsid w:val="00AD347C"/>
    <w:rsid w:val="00AE6166"/>
    <w:rsid w:val="00AE794B"/>
    <w:rsid w:val="00AF0366"/>
    <w:rsid w:val="00AF05DC"/>
    <w:rsid w:val="00AF5E43"/>
    <w:rsid w:val="00B00C83"/>
    <w:rsid w:val="00B06237"/>
    <w:rsid w:val="00B06C22"/>
    <w:rsid w:val="00B07A9E"/>
    <w:rsid w:val="00B11597"/>
    <w:rsid w:val="00B15A0B"/>
    <w:rsid w:val="00B228E4"/>
    <w:rsid w:val="00B23B84"/>
    <w:rsid w:val="00B242E4"/>
    <w:rsid w:val="00B243F1"/>
    <w:rsid w:val="00B2525E"/>
    <w:rsid w:val="00B26BCD"/>
    <w:rsid w:val="00B2791D"/>
    <w:rsid w:val="00B3195C"/>
    <w:rsid w:val="00B342D9"/>
    <w:rsid w:val="00B366A6"/>
    <w:rsid w:val="00B425E6"/>
    <w:rsid w:val="00B517E5"/>
    <w:rsid w:val="00B552AF"/>
    <w:rsid w:val="00B5576B"/>
    <w:rsid w:val="00B55D51"/>
    <w:rsid w:val="00B57227"/>
    <w:rsid w:val="00B57924"/>
    <w:rsid w:val="00B57A6A"/>
    <w:rsid w:val="00B57F0F"/>
    <w:rsid w:val="00B60687"/>
    <w:rsid w:val="00B62C91"/>
    <w:rsid w:val="00B6669E"/>
    <w:rsid w:val="00B70D4A"/>
    <w:rsid w:val="00B70EBC"/>
    <w:rsid w:val="00B71659"/>
    <w:rsid w:val="00B72001"/>
    <w:rsid w:val="00B7227C"/>
    <w:rsid w:val="00B7362B"/>
    <w:rsid w:val="00B73888"/>
    <w:rsid w:val="00B74DDE"/>
    <w:rsid w:val="00B75D18"/>
    <w:rsid w:val="00B77B07"/>
    <w:rsid w:val="00B81815"/>
    <w:rsid w:val="00B86075"/>
    <w:rsid w:val="00B8746C"/>
    <w:rsid w:val="00B87BAA"/>
    <w:rsid w:val="00B93315"/>
    <w:rsid w:val="00BA0267"/>
    <w:rsid w:val="00BA23B7"/>
    <w:rsid w:val="00BA6F65"/>
    <w:rsid w:val="00BA7394"/>
    <w:rsid w:val="00BA7C58"/>
    <w:rsid w:val="00BB52DB"/>
    <w:rsid w:val="00BB5BA4"/>
    <w:rsid w:val="00BB6992"/>
    <w:rsid w:val="00BC484F"/>
    <w:rsid w:val="00BD1654"/>
    <w:rsid w:val="00BD27BA"/>
    <w:rsid w:val="00BD3BED"/>
    <w:rsid w:val="00BD3C43"/>
    <w:rsid w:val="00BD633C"/>
    <w:rsid w:val="00BD7455"/>
    <w:rsid w:val="00BE3C1D"/>
    <w:rsid w:val="00BE3CAC"/>
    <w:rsid w:val="00BE4027"/>
    <w:rsid w:val="00BE6024"/>
    <w:rsid w:val="00BE646E"/>
    <w:rsid w:val="00BE75F0"/>
    <w:rsid w:val="00BF1BA9"/>
    <w:rsid w:val="00BF3032"/>
    <w:rsid w:val="00BF7512"/>
    <w:rsid w:val="00BF7A1E"/>
    <w:rsid w:val="00C00028"/>
    <w:rsid w:val="00C00EB3"/>
    <w:rsid w:val="00C07632"/>
    <w:rsid w:val="00C307BD"/>
    <w:rsid w:val="00C33344"/>
    <w:rsid w:val="00C34964"/>
    <w:rsid w:val="00C36FB9"/>
    <w:rsid w:val="00C40129"/>
    <w:rsid w:val="00C4340F"/>
    <w:rsid w:val="00C43F7C"/>
    <w:rsid w:val="00C50AB0"/>
    <w:rsid w:val="00C51F5F"/>
    <w:rsid w:val="00C535FE"/>
    <w:rsid w:val="00C56C69"/>
    <w:rsid w:val="00C608BC"/>
    <w:rsid w:val="00C61759"/>
    <w:rsid w:val="00C64850"/>
    <w:rsid w:val="00C6534B"/>
    <w:rsid w:val="00C675FA"/>
    <w:rsid w:val="00C723AF"/>
    <w:rsid w:val="00C7701C"/>
    <w:rsid w:val="00C772B9"/>
    <w:rsid w:val="00C81335"/>
    <w:rsid w:val="00C82C45"/>
    <w:rsid w:val="00C84A40"/>
    <w:rsid w:val="00C90BA1"/>
    <w:rsid w:val="00C92BA5"/>
    <w:rsid w:val="00CA1A8A"/>
    <w:rsid w:val="00CA59D2"/>
    <w:rsid w:val="00CB5A83"/>
    <w:rsid w:val="00CC0C07"/>
    <w:rsid w:val="00CC1092"/>
    <w:rsid w:val="00CC135B"/>
    <w:rsid w:val="00CC3615"/>
    <w:rsid w:val="00CC4E72"/>
    <w:rsid w:val="00CC4F4B"/>
    <w:rsid w:val="00CC62C2"/>
    <w:rsid w:val="00CC69B4"/>
    <w:rsid w:val="00CD0C62"/>
    <w:rsid w:val="00CD18B3"/>
    <w:rsid w:val="00CD203E"/>
    <w:rsid w:val="00CD4480"/>
    <w:rsid w:val="00CE021B"/>
    <w:rsid w:val="00CE090C"/>
    <w:rsid w:val="00CE0D0C"/>
    <w:rsid w:val="00CE17B8"/>
    <w:rsid w:val="00CE1B51"/>
    <w:rsid w:val="00CE2360"/>
    <w:rsid w:val="00CE6601"/>
    <w:rsid w:val="00CE6C01"/>
    <w:rsid w:val="00CE6F7D"/>
    <w:rsid w:val="00CF0935"/>
    <w:rsid w:val="00CF2BBB"/>
    <w:rsid w:val="00D11552"/>
    <w:rsid w:val="00D14763"/>
    <w:rsid w:val="00D16728"/>
    <w:rsid w:val="00D17F7D"/>
    <w:rsid w:val="00D205C9"/>
    <w:rsid w:val="00D3086C"/>
    <w:rsid w:val="00D31872"/>
    <w:rsid w:val="00D31F72"/>
    <w:rsid w:val="00D32F60"/>
    <w:rsid w:val="00D347C8"/>
    <w:rsid w:val="00D357B1"/>
    <w:rsid w:val="00D37931"/>
    <w:rsid w:val="00D4339E"/>
    <w:rsid w:val="00D4792C"/>
    <w:rsid w:val="00D518BB"/>
    <w:rsid w:val="00D51D2C"/>
    <w:rsid w:val="00D52C25"/>
    <w:rsid w:val="00D608E0"/>
    <w:rsid w:val="00D60A4C"/>
    <w:rsid w:val="00D61142"/>
    <w:rsid w:val="00D654ED"/>
    <w:rsid w:val="00D67F42"/>
    <w:rsid w:val="00D70DD4"/>
    <w:rsid w:val="00D727E1"/>
    <w:rsid w:val="00D73CD7"/>
    <w:rsid w:val="00D76D78"/>
    <w:rsid w:val="00D82151"/>
    <w:rsid w:val="00D83037"/>
    <w:rsid w:val="00D90B06"/>
    <w:rsid w:val="00D90E90"/>
    <w:rsid w:val="00D94CAD"/>
    <w:rsid w:val="00D9578B"/>
    <w:rsid w:val="00DA27BE"/>
    <w:rsid w:val="00DA366B"/>
    <w:rsid w:val="00DA4F5F"/>
    <w:rsid w:val="00DA6A6F"/>
    <w:rsid w:val="00DB1E91"/>
    <w:rsid w:val="00DB4CE8"/>
    <w:rsid w:val="00DB6D85"/>
    <w:rsid w:val="00DC2F01"/>
    <w:rsid w:val="00DC420B"/>
    <w:rsid w:val="00DC6E58"/>
    <w:rsid w:val="00DC7ABB"/>
    <w:rsid w:val="00DC7D60"/>
    <w:rsid w:val="00DD1793"/>
    <w:rsid w:val="00DD2270"/>
    <w:rsid w:val="00DD3DF8"/>
    <w:rsid w:val="00DE09F8"/>
    <w:rsid w:val="00DE7DBB"/>
    <w:rsid w:val="00DF0D61"/>
    <w:rsid w:val="00DF2170"/>
    <w:rsid w:val="00E04690"/>
    <w:rsid w:val="00E05AEA"/>
    <w:rsid w:val="00E061AC"/>
    <w:rsid w:val="00E066EC"/>
    <w:rsid w:val="00E1073E"/>
    <w:rsid w:val="00E10EB9"/>
    <w:rsid w:val="00E10F26"/>
    <w:rsid w:val="00E110D8"/>
    <w:rsid w:val="00E15EA6"/>
    <w:rsid w:val="00E1713B"/>
    <w:rsid w:val="00E17533"/>
    <w:rsid w:val="00E17E99"/>
    <w:rsid w:val="00E216C7"/>
    <w:rsid w:val="00E24A21"/>
    <w:rsid w:val="00E25874"/>
    <w:rsid w:val="00E2664C"/>
    <w:rsid w:val="00E26789"/>
    <w:rsid w:val="00E27E52"/>
    <w:rsid w:val="00E31EEB"/>
    <w:rsid w:val="00E32B17"/>
    <w:rsid w:val="00E351B6"/>
    <w:rsid w:val="00E40575"/>
    <w:rsid w:val="00E45A5D"/>
    <w:rsid w:val="00E45B95"/>
    <w:rsid w:val="00E501D7"/>
    <w:rsid w:val="00E50503"/>
    <w:rsid w:val="00E50FC8"/>
    <w:rsid w:val="00E53718"/>
    <w:rsid w:val="00E55F58"/>
    <w:rsid w:val="00E5642E"/>
    <w:rsid w:val="00E57A94"/>
    <w:rsid w:val="00E636F4"/>
    <w:rsid w:val="00E6444A"/>
    <w:rsid w:val="00E65171"/>
    <w:rsid w:val="00E66717"/>
    <w:rsid w:val="00E67E71"/>
    <w:rsid w:val="00E71732"/>
    <w:rsid w:val="00E73561"/>
    <w:rsid w:val="00E766AB"/>
    <w:rsid w:val="00E87C01"/>
    <w:rsid w:val="00EA26BE"/>
    <w:rsid w:val="00EA40D8"/>
    <w:rsid w:val="00EA5975"/>
    <w:rsid w:val="00EA7095"/>
    <w:rsid w:val="00EC1778"/>
    <w:rsid w:val="00EC2A45"/>
    <w:rsid w:val="00EC3C9A"/>
    <w:rsid w:val="00EC4361"/>
    <w:rsid w:val="00EC4ABE"/>
    <w:rsid w:val="00EC5A96"/>
    <w:rsid w:val="00ED20B1"/>
    <w:rsid w:val="00ED349A"/>
    <w:rsid w:val="00ED37F5"/>
    <w:rsid w:val="00ED3C47"/>
    <w:rsid w:val="00EE06D5"/>
    <w:rsid w:val="00EE23F5"/>
    <w:rsid w:val="00EE3EF5"/>
    <w:rsid w:val="00EE6A26"/>
    <w:rsid w:val="00EE774B"/>
    <w:rsid w:val="00EF0D3B"/>
    <w:rsid w:val="00EF151C"/>
    <w:rsid w:val="00EF1EB9"/>
    <w:rsid w:val="00EF412C"/>
    <w:rsid w:val="00EF76D2"/>
    <w:rsid w:val="00F000C5"/>
    <w:rsid w:val="00F02D13"/>
    <w:rsid w:val="00F040C9"/>
    <w:rsid w:val="00F12068"/>
    <w:rsid w:val="00F12397"/>
    <w:rsid w:val="00F1258C"/>
    <w:rsid w:val="00F12D10"/>
    <w:rsid w:val="00F13ED2"/>
    <w:rsid w:val="00F15E00"/>
    <w:rsid w:val="00F20BC5"/>
    <w:rsid w:val="00F227DF"/>
    <w:rsid w:val="00F22BEC"/>
    <w:rsid w:val="00F30C6C"/>
    <w:rsid w:val="00F355E1"/>
    <w:rsid w:val="00F358D2"/>
    <w:rsid w:val="00F41036"/>
    <w:rsid w:val="00F41E44"/>
    <w:rsid w:val="00F4452A"/>
    <w:rsid w:val="00F4770E"/>
    <w:rsid w:val="00F50F87"/>
    <w:rsid w:val="00F517CA"/>
    <w:rsid w:val="00F53153"/>
    <w:rsid w:val="00F57E82"/>
    <w:rsid w:val="00F60B6C"/>
    <w:rsid w:val="00F62147"/>
    <w:rsid w:val="00F64D32"/>
    <w:rsid w:val="00F709DC"/>
    <w:rsid w:val="00F71867"/>
    <w:rsid w:val="00F72CD8"/>
    <w:rsid w:val="00F760C8"/>
    <w:rsid w:val="00F807F7"/>
    <w:rsid w:val="00F818B1"/>
    <w:rsid w:val="00F836E5"/>
    <w:rsid w:val="00F90D45"/>
    <w:rsid w:val="00F93528"/>
    <w:rsid w:val="00F94801"/>
    <w:rsid w:val="00F953E7"/>
    <w:rsid w:val="00F96897"/>
    <w:rsid w:val="00F97921"/>
    <w:rsid w:val="00FA1FB7"/>
    <w:rsid w:val="00FA22B2"/>
    <w:rsid w:val="00FA28A0"/>
    <w:rsid w:val="00FA3FA0"/>
    <w:rsid w:val="00FA6522"/>
    <w:rsid w:val="00FA74EB"/>
    <w:rsid w:val="00FA7E5D"/>
    <w:rsid w:val="00FC595E"/>
    <w:rsid w:val="00FC74C6"/>
    <w:rsid w:val="00FD204B"/>
    <w:rsid w:val="00FD21D2"/>
    <w:rsid w:val="00FD485C"/>
    <w:rsid w:val="00FD50BE"/>
    <w:rsid w:val="00FE1929"/>
    <w:rsid w:val="00FE3C55"/>
    <w:rsid w:val="00FE41C4"/>
    <w:rsid w:val="00FE4E4B"/>
    <w:rsid w:val="00FF03D7"/>
    <w:rsid w:val="00FF4632"/>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FEBE"/>
  <w15:docId w15:val="{F39F174B-A0DE-44A7-81FC-BD1BC1D1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26DB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26DB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26DB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nhideWhenUsed/>
    <w:rsid w:val="006850A2"/>
    <w:pPr>
      <w:spacing w:line="240" w:lineRule="auto"/>
    </w:pPr>
    <w:rPr>
      <w:sz w:val="20"/>
      <w:szCs w:val="20"/>
    </w:rPr>
  </w:style>
  <w:style w:type="character" w:customStyle="1" w:styleId="CommentTextChar">
    <w:name w:val="Comment Text Char"/>
    <w:basedOn w:val="DefaultParagraphFont"/>
    <w:link w:val="CommentText"/>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3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7076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7076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76A8"/>
    <w:rPr>
      <w:rFonts w:ascii="Consolas" w:hAnsi="Consolas" w:cs="Consolas"/>
      <w:sz w:val="21"/>
      <w:szCs w:val="21"/>
    </w:rPr>
  </w:style>
  <w:style w:type="paragraph" w:styleId="BodyText">
    <w:name w:val="Body Text"/>
    <w:basedOn w:val="Normal"/>
    <w:link w:val="BodyTextChar"/>
    <w:rsid w:val="00653D18"/>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653D18"/>
    <w:rPr>
      <w:rFonts w:ascii="Calibri" w:eastAsia="Calibri" w:hAnsi="Calibri" w:cs="Times New Roman"/>
    </w:rPr>
  </w:style>
  <w:style w:type="character" w:customStyle="1" w:styleId="ListParagraphChar">
    <w:name w:val="List Paragraph Char"/>
    <w:link w:val="ListParagraph"/>
    <w:uiPriority w:val="34"/>
    <w:rsid w:val="00F90D45"/>
  </w:style>
  <w:style w:type="character" w:customStyle="1" w:styleId="Heading7Char">
    <w:name w:val="Heading 7 Char"/>
    <w:basedOn w:val="DefaultParagraphFont"/>
    <w:link w:val="Heading7"/>
    <w:rsid w:val="00A26DB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26DB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26DB1"/>
    <w:rPr>
      <w:rFonts w:ascii="Arial" w:eastAsia="Times New Roman" w:hAnsi="Arial" w:cs="Arial"/>
      <w:lang w:val="ru-RU" w:eastAsia="ru-RU"/>
    </w:rPr>
  </w:style>
  <w:style w:type="paragraph" w:customStyle="1" w:styleId="Default">
    <w:name w:val="Default"/>
    <w:rsid w:val="00A26DB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26DB1"/>
  </w:style>
  <w:style w:type="paragraph" w:customStyle="1" w:styleId="CM5">
    <w:name w:val="CM5"/>
    <w:basedOn w:val="Default"/>
    <w:next w:val="Default"/>
    <w:rsid w:val="00A26DB1"/>
  </w:style>
  <w:style w:type="paragraph" w:customStyle="1" w:styleId="CM3">
    <w:name w:val="CM3"/>
    <w:basedOn w:val="Default"/>
    <w:next w:val="Default"/>
    <w:rsid w:val="00A26DB1"/>
    <w:rPr>
      <w:color w:val="auto"/>
    </w:rPr>
  </w:style>
  <w:style w:type="character" w:customStyle="1" w:styleId="hps">
    <w:name w:val="hps"/>
    <w:basedOn w:val="DefaultParagraphFont"/>
    <w:rsid w:val="00A26DB1"/>
  </w:style>
  <w:style w:type="paragraph" w:customStyle="1" w:styleId="listparagraphcxspmiddle">
    <w:name w:val="listparagraphcxspmiddle"/>
    <w:basedOn w:val="Normal"/>
    <w:rsid w:val="00A26DB1"/>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A26DB1"/>
    <w:rPr>
      <w:color w:val="auto"/>
    </w:rPr>
  </w:style>
  <w:style w:type="paragraph" w:styleId="BodyTextIndent3">
    <w:name w:val="Body Text Indent 3"/>
    <w:basedOn w:val="Normal"/>
    <w:link w:val="BodyTextIndent3Char"/>
    <w:rsid w:val="00A26D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26DB1"/>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26D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26DB1"/>
    <w:rPr>
      <w:rFonts w:ascii="Times New Roman" w:eastAsia="Times New Roman" w:hAnsi="Times New Roman" w:cs="Times New Roman"/>
      <w:sz w:val="20"/>
      <w:szCs w:val="20"/>
    </w:rPr>
  </w:style>
  <w:style w:type="character" w:styleId="FootnoteReference">
    <w:name w:val="footnote reference"/>
    <w:uiPriority w:val="99"/>
    <w:rsid w:val="00A26DB1"/>
    <w:rPr>
      <w:vertAlign w:val="superscript"/>
    </w:rPr>
  </w:style>
  <w:style w:type="character" w:customStyle="1" w:styleId="EndnoteTextChar">
    <w:name w:val="Endnote Text Char"/>
    <w:basedOn w:val="DefaultParagraphFont"/>
    <w:link w:val="EndnoteText"/>
    <w:uiPriority w:val="99"/>
    <w:semiHidden/>
    <w:rsid w:val="00A26DB1"/>
    <w:rPr>
      <w:sz w:val="20"/>
      <w:szCs w:val="20"/>
    </w:rPr>
  </w:style>
  <w:style w:type="paragraph" w:styleId="EndnoteText">
    <w:name w:val="endnote text"/>
    <w:basedOn w:val="Normal"/>
    <w:link w:val="EndnoteTextChar"/>
    <w:uiPriority w:val="99"/>
    <w:semiHidden/>
    <w:unhideWhenUsed/>
    <w:rsid w:val="00A26DB1"/>
    <w:pPr>
      <w:spacing w:after="0" w:line="240" w:lineRule="auto"/>
    </w:pPr>
    <w:rPr>
      <w:sz w:val="20"/>
      <w:szCs w:val="20"/>
    </w:rPr>
  </w:style>
  <w:style w:type="character" w:customStyle="1" w:styleId="EndnoteTextChar1">
    <w:name w:val="Endnote Text Char1"/>
    <w:basedOn w:val="DefaultParagraphFont"/>
    <w:uiPriority w:val="99"/>
    <w:semiHidden/>
    <w:rsid w:val="00A26DB1"/>
    <w:rPr>
      <w:sz w:val="20"/>
      <w:szCs w:val="20"/>
    </w:rPr>
  </w:style>
  <w:style w:type="paragraph" w:customStyle="1" w:styleId="Elizbari">
    <w:name w:val="Elizbari"/>
    <w:basedOn w:val="Normal"/>
    <w:rsid w:val="00A26DB1"/>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26DB1"/>
    <w:rPr>
      <w:vertAlign w:val="superscript"/>
    </w:rPr>
  </w:style>
  <w:style w:type="paragraph" w:styleId="NormalWeb">
    <w:name w:val="Normal (Web)"/>
    <w:basedOn w:val="Normal"/>
    <w:uiPriority w:val="99"/>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26DB1"/>
    <w:rPr>
      <w:b/>
      <w:bCs/>
    </w:rPr>
  </w:style>
  <w:style w:type="paragraph" w:customStyle="1" w:styleId="style21">
    <w:name w:val="style21"/>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26DB1"/>
  </w:style>
  <w:style w:type="character" w:styleId="FollowedHyperlink">
    <w:name w:val="FollowedHyperlink"/>
    <w:uiPriority w:val="99"/>
    <w:unhideWhenUsed/>
    <w:rsid w:val="00A26DB1"/>
    <w:rPr>
      <w:color w:val="800080"/>
      <w:u w:val="single"/>
    </w:rPr>
  </w:style>
  <w:style w:type="paragraph" w:customStyle="1" w:styleId="xl65">
    <w:name w:val="xl65"/>
    <w:basedOn w:val="Normal"/>
    <w:rsid w:val="00A26DB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26DB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26DB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26DB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26DB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26DB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26DB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26DB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26DB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26DB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26DB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26DB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26DB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26DB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26DB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26DB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26DB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26DB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26DB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26DB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26DB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26DB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26DB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26DB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26DB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26DB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26DB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26DB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26DB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26DB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26DB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26DB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26DB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26DB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26D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26DB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26D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26DB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26DB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26DB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26DB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26DB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26DB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26DB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26DB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26DB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26DB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26DB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26DB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26DB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26DB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26DB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26DB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26DB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26DB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26DB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26DB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26DB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26DB1"/>
    <w:rPr>
      <w:rFonts w:ascii="Sibrdzne_98" w:eastAsia="Times New Roman" w:hAnsi="Sibrdzne_98" w:cs="Times New Roman"/>
      <w:sz w:val="24"/>
      <w:szCs w:val="24"/>
      <w:lang w:eastAsia="ru-RU"/>
    </w:rPr>
  </w:style>
  <w:style w:type="paragraph" w:customStyle="1" w:styleId="ListParagraph1">
    <w:name w:val="List Paragraph1"/>
    <w:basedOn w:val="Normal"/>
    <w:qFormat/>
    <w:rsid w:val="00A26DB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26DB1"/>
  </w:style>
  <w:style w:type="table" w:customStyle="1" w:styleId="TableGrid11">
    <w:name w:val="Table Grid11"/>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26DB1"/>
  </w:style>
  <w:style w:type="table" w:customStyle="1" w:styleId="TableGrid2">
    <w:name w:val="Table Grid2"/>
    <w:basedOn w:val="TableNormal"/>
    <w:next w:val="TableGrid"/>
    <w:uiPriority w:val="5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6DB1"/>
  </w:style>
  <w:style w:type="table" w:customStyle="1" w:styleId="TableGrid12">
    <w:name w:val="Table Grid12"/>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DB1"/>
    <w:pPr>
      <w:spacing w:after="0" w:line="240" w:lineRule="auto"/>
    </w:pPr>
  </w:style>
  <w:style w:type="character" w:styleId="Emphasis">
    <w:name w:val="Emphasis"/>
    <w:basedOn w:val="DefaultParagraphFont"/>
    <w:uiPriority w:val="20"/>
    <w:qFormat/>
    <w:rsid w:val="00A26DB1"/>
    <w:rPr>
      <w:rFonts w:cs="Times New Roman"/>
      <w:i/>
      <w:iCs/>
    </w:rPr>
  </w:style>
  <w:style w:type="character" w:customStyle="1" w:styleId="UnresolvedMention1">
    <w:name w:val="Unresolved Mention1"/>
    <w:basedOn w:val="DefaultParagraphFont"/>
    <w:uiPriority w:val="99"/>
    <w:semiHidden/>
    <w:unhideWhenUsed/>
    <w:rsid w:val="00A26DB1"/>
    <w:rPr>
      <w:color w:val="808080"/>
      <w:shd w:val="clear" w:color="auto" w:fill="E6E6E6"/>
    </w:rPr>
  </w:style>
  <w:style w:type="table" w:styleId="TableGrid5">
    <w:name w:val="Table Grid 5"/>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26DB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26D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26DB1"/>
    <w:rPr>
      <w:rFonts w:ascii="Times New Roman" w:eastAsia="Times New Roman" w:hAnsi="Times New Roman" w:cs="Times New Roman"/>
      <w:sz w:val="16"/>
      <w:szCs w:val="16"/>
    </w:rPr>
  </w:style>
  <w:style w:type="table" w:styleId="TableWeb1">
    <w:name w:val="Table Web 1"/>
    <w:basedOn w:val="TableNormal"/>
    <w:rsid w:val="00A26DB1"/>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26DB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26DB1"/>
  </w:style>
  <w:style w:type="paragraph" w:styleId="BodyTextIndent2">
    <w:name w:val="Body Text Indent 2"/>
    <w:basedOn w:val="Normal"/>
    <w:link w:val="BodyTextIndent2Char"/>
    <w:rsid w:val="00A26DB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26DB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26DB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26DB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26DB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26DB1"/>
    <w:rPr>
      <w:rFonts w:ascii="Tahoma" w:eastAsia="Times New Roman" w:hAnsi="Tahoma" w:cs="Tahoma"/>
      <w:sz w:val="16"/>
      <w:szCs w:val="16"/>
      <w:lang w:val="ru-RU" w:eastAsia="ru-RU"/>
    </w:rPr>
  </w:style>
  <w:style w:type="paragraph" w:styleId="BlockText">
    <w:name w:val="Block Text"/>
    <w:basedOn w:val="Normal"/>
    <w:rsid w:val="00A26DB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26DB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26DB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shorttext">
    <w:name w:val="short_text"/>
    <w:basedOn w:val="DefaultParagraphFont"/>
    <w:rsid w:val="00A26DB1"/>
  </w:style>
  <w:style w:type="paragraph" w:customStyle="1" w:styleId="NoSpacing1">
    <w:name w:val="No Spacing1"/>
    <w:uiPriority w:val="1"/>
    <w:qFormat/>
    <w:rsid w:val="00A26DB1"/>
    <w:pPr>
      <w:spacing w:after="0" w:line="240" w:lineRule="auto"/>
    </w:pPr>
    <w:rPr>
      <w:rFonts w:ascii="Calibri" w:eastAsia="Times New Roman" w:hAnsi="Calibri" w:cs="Times New Roman"/>
      <w:lang w:val="ru-RU" w:eastAsia="ru-RU"/>
    </w:rPr>
  </w:style>
  <w:style w:type="paragraph" w:customStyle="1" w:styleId="cxrili">
    <w:name w:val="cxrili"/>
    <w:basedOn w:val="Normal"/>
    <w:rsid w:val="00A26DB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26DB1"/>
    <w:rPr>
      <w:sz w:val="22"/>
      <w:szCs w:val="22"/>
    </w:rPr>
  </w:style>
  <w:style w:type="character" w:customStyle="1" w:styleId="BodyText3Char1">
    <w:name w:val="Body Text 3 Char1"/>
    <w:uiPriority w:val="99"/>
    <w:semiHidden/>
    <w:rsid w:val="00A26DB1"/>
    <w:rPr>
      <w:sz w:val="16"/>
      <w:szCs w:val="16"/>
    </w:rPr>
  </w:style>
  <w:style w:type="paragraph" w:styleId="Index1">
    <w:name w:val="index 1"/>
    <w:basedOn w:val="Normal"/>
    <w:next w:val="Normal"/>
    <w:autoRedefine/>
    <w:rsid w:val="00A26DB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26DB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26DB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26DB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26DB1"/>
    <w:rPr>
      <w:sz w:val="24"/>
      <w:szCs w:val="24"/>
      <w:lang w:val="en-US" w:eastAsia="ru-RU" w:bidi="ar-SA"/>
    </w:rPr>
  </w:style>
  <w:style w:type="paragraph" w:styleId="Title">
    <w:name w:val="Title"/>
    <w:basedOn w:val="Normal"/>
    <w:next w:val="Normal"/>
    <w:link w:val="TitleChar"/>
    <w:qFormat/>
    <w:rsid w:val="00A26DB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26DB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26DB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26DB1"/>
    <w:rPr>
      <w:rFonts w:ascii="Georgia" w:eastAsia="Georgia" w:hAnsi="Georgia" w:cs="Georgia"/>
      <w:i/>
      <w:color w:val="666666"/>
      <w:sz w:val="48"/>
      <w:szCs w:val="48"/>
      <w:lang w:val="ka-GE" w:eastAsia="ka-GE"/>
    </w:rPr>
  </w:style>
  <w:style w:type="paragraph" w:customStyle="1" w:styleId="a">
    <w:name w:val="ტექსტი"/>
    <w:basedOn w:val="Normal"/>
    <w:link w:val="Char"/>
    <w:rsid w:val="00A26DB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26DB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26DB1"/>
  </w:style>
  <w:style w:type="paragraph" w:styleId="BodyText2">
    <w:name w:val="Body Text 2"/>
    <w:basedOn w:val="Normal"/>
    <w:link w:val="BodyText2Char"/>
    <w:rsid w:val="00A26DB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26DB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26DB1"/>
  </w:style>
  <w:style w:type="paragraph" w:customStyle="1" w:styleId="NormalSCM">
    <w:name w:val="Normal SCM"/>
    <w:basedOn w:val="Normal"/>
    <w:link w:val="NormalSCMChar"/>
    <w:rsid w:val="00A26DB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26DB1"/>
    <w:rPr>
      <w:rFonts w:ascii="Times New Roman" w:eastAsia="Times New Roman" w:hAnsi="Times New Roman" w:cs="Times New Roman"/>
      <w:color w:val="000000"/>
      <w:sz w:val="20"/>
      <w:szCs w:val="20"/>
      <w:lang w:val="en-GB"/>
    </w:rPr>
  </w:style>
  <w:style w:type="paragraph" w:customStyle="1" w:styleId="msonormal0">
    <w:name w:val="msonormal"/>
    <w:basedOn w:val="Normal"/>
    <w:rsid w:val="00A26DB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26DB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26DB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26DB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26DB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26DB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26DB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26DB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26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26DB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26DB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26DB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26DB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26DB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26DB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26DB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26DB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26DB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26D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26DB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26DB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26DB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26DB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26DB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26DB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26D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26D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26D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26DB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26DB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26DB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26DB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26D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26DB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26DB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26DB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26DB1"/>
    <w:rPr>
      <w:rFonts w:ascii="Cambria" w:eastAsia="Times New Roman" w:hAnsi="Cambria" w:cs="Times New Roman"/>
      <w:i/>
      <w:iCs/>
      <w:lang w:bidi="en-US"/>
    </w:rPr>
  </w:style>
  <w:style w:type="paragraph" w:customStyle="1" w:styleId="msonormalcxspmiddle">
    <w:name w:val="msonormalcxspmiddle"/>
    <w:basedOn w:val="Normal"/>
    <w:rsid w:val="00A26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A26DB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26DB1"/>
    <w:rPr>
      <w:rFonts w:ascii="Sylfaen" w:hAnsi="Sylfaen"/>
      <w:sz w:val="24"/>
      <w:lang w:val="en-US" w:eastAsia="ru-RU"/>
    </w:rPr>
  </w:style>
  <w:style w:type="paragraph" w:customStyle="1" w:styleId="StyleSylfaen">
    <w:name w:val="Style Sylfaen"/>
    <w:basedOn w:val="Normal"/>
    <w:link w:val="StyleSylfaen0"/>
    <w:rsid w:val="00A26DB1"/>
    <w:pPr>
      <w:numPr>
        <w:numId w:val="10"/>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26DB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26DB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26DB1"/>
    <w:rPr>
      <w:rFonts w:ascii="Sylfaen" w:eastAsia="Times New Roman" w:hAnsi="Sylfaen" w:cs="Sylfaen"/>
      <w:sz w:val="24"/>
      <w:szCs w:val="24"/>
      <w:lang w:eastAsia="ru-RU"/>
    </w:rPr>
  </w:style>
  <w:style w:type="paragraph" w:customStyle="1" w:styleId="2">
    <w:name w:val="Абзац списка2"/>
    <w:basedOn w:val="Normal"/>
    <w:uiPriority w:val="34"/>
    <w:qFormat/>
    <w:rsid w:val="00A26DB1"/>
    <w:pPr>
      <w:spacing w:after="0" w:line="240" w:lineRule="auto"/>
      <w:ind w:left="708"/>
    </w:pPr>
    <w:rPr>
      <w:rFonts w:ascii="Times New Roman" w:eastAsia="Times New Roman" w:hAnsi="Times New Roman" w:cs="Times New Roman"/>
      <w:sz w:val="24"/>
      <w:szCs w:val="24"/>
      <w:lang w:val="ru-RU" w:eastAsia="ru-RU"/>
    </w:rPr>
  </w:style>
  <w:style w:type="paragraph" w:customStyle="1" w:styleId="TableParagraph">
    <w:name w:val="Table Paragraph"/>
    <w:basedOn w:val="Normal"/>
    <w:uiPriority w:val="1"/>
    <w:qFormat/>
    <w:rsid w:val="00AB58EF"/>
    <w:pPr>
      <w:widowControl w:val="0"/>
      <w:autoSpaceDE w:val="0"/>
      <w:autoSpaceDN w:val="0"/>
      <w:spacing w:after="0" w:line="240" w:lineRule="auto"/>
    </w:pPr>
    <w:rPr>
      <w:rFonts w:ascii="Sylfaen" w:eastAsia="Sylfaen" w:hAnsi="Sylfaen" w:cs="Sylfaen"/>
      <w:lang w:val="hr-HR" w:eastAsia="hr-HR" w:bidi="hr-HR"/>
    </w:rPr>
  </w:style>
  <w:style w:type="character" w:styleId="UnresolvedMention">
    <w:name w:val="Unresolved Mention"/>
    <w:basedOn w:val="DefaultParagraphFont"/>
    <w:uiPriority w:val="99"/>
    <w:semiHidden/>
    <w:unhideWhenUsed/>
    <w:rsid w:val="00F8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5952">
      <w:bodyDiv w:val="1"/>
      <w:marLeft w:val="0"/>
      <w:marRight w:val="0"/>
      <w:marTop w:val="0"/>
      <w:marBottom w:val="0"/>
      <w:divBdr>
        <w:top w:val="none" w:sz="0" w:space="0" w:color="auto"/>
        <w:left w:val="none" w:sz="0" w:space="0" w:color="auto"/>
        <w:bottom w:val="none" w:sz="0" w:space="0" w:color="auto"/>
        <w:right w:val="none" w:sz="0" w:space="0" w:color="auto"/>
      </w:divBdr>
    </w:div>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754979815">
      <w:bodyDiv w:val="1"/>
      <w:marLeft w:val="0"/>
      <w:marRight w:val="0"/>
      <w:marTop w:val="0"/>
      <w:marBottom w:val="0"/>
      <w:divBdr>
        <w:top w:val="none" w:sz="0" w:space="0" w:color="auto"/>
        <w:left w:val="none" w:sz="0" w:space="0" w:color="auto"/>
        <w:bottom w:val="none" w:sz="0" w:space="0" w:color="auto"/>
        <w:right w:val="none" w:sz="0" w:space="0" w:color="auto"/>
      </w:divBdr>
    </w:div>
    <w:div w:id="937524149">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048650908">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236630232">
      <w:bodyDiv w:val="1"/>
      <w:marLeft w:val="0"/>
      <w:marRight w:val="0"/>
      <w:marTop w:val="0"/>
      <w:marBottom w:val="0"/>
      <w:divBdr>
        <w:top w:val="none" w:sz="0" w:space="0" w:color="auto"/>
        <w:left w:val="none" w:sz="0" w:space="0" w:color="auto"/>
        <w:bottom w:val="none" w:sz="0" w:space="0" w:color="auto"/>
        <w:right w:val="none" w:sz="0" w:space="0" w:color="auto"/>
      </w:divBdr>
    </w:div>
    <w:div w:id="1326013341">
      <w:bodyDiv w:val="1"/>
      <w:marLeft w:val="0"/>
      <w:marRight w:val="0"/>
      <w:marTop w:val="0"/>
      <w:marBottom w:val="0"/>
      <w:divBdr>
        <w:top w:val="none" w:sz="0" w:space="0" w:color="auto"/>
        <w:left w:val="none" w:sz="0" w:space="0" w:color="auto"/>
        <w:bottom w:val="none" w:sz="0" w:space="0" w:color="auto"/>
        <w:right w:val="none" w:sz="0" w:space="0" w:color="auto"/>
      </w:divBdr>
    </w:div>
    <w:div w:id="1565145872">
      <w:bodyDiv w:val="1"/>
      <w:marLeft w:val="0"/>
      <w:marRight w:val="0"/>
      <w:marTop w:val="0"/>
      <w:marBottom w:val="0"/>
      <w:divBdr>
        <w:top w:val="none" w:sz="0" w:space="0" w:color="auto"/>
        <w:left w:val="none" w:sz="0" w:space="0" w:color="auto"/>
        <w:bottom w:val="none" w:sz="0" w:space="0" w:color="auto"/>
        <w:right w:val="none" w:sz="0" w:space="0" w:color="auto"/>
      </w:divBdr>
    </w:div>
    <w:div w:id="1842427265">
      <w:bodyDiv w:val="1"/>
      <w:marLeft w:val="0"/>
      <w:marRight w:val="0"/>
      <w:marTop w:val="0"/>
      <w:marBottom w:val="0"/>
      <w:divBdr>
        <w:top w:val="none" w:sz="0" w:space="0" w:color="auto"/>
        <w:left w:val="none" w:sz="0" w:space="0" w:color="auto"/>
        <w:bottom w:val="none" w:sz="0" w:space="0" w:color="auto"/>
        <w:right w:val="none" w:sz="0" w:space="0" w:color="auto"/>
      </w:divBdr>
    </w:div>
    <w:div w:id="1991979492">
      <w:bodyDiv w:val="1"/>
      <w:marLeft w:val="0"/>
      <w:marRight w:val="0"/>
      <w:marTop w:val="0"/>
      <w:marBottom w:val="0"/>
      <w:divBdr>
        <w:top w:val="none" w:sz="0" w:space="0" w:color="auto"/>
        <w:left w:val="none" w:sz="0" w:space="0" w:color="auto"/>
        <w:bottom w:val="none" w:sz="0" w:space="0" w:color="auto"/>
        <w:right w:val="none" w:sz="0" w:space="0" w:color="auto"/>
      </w:divBdr>
    </w:div>
    <w:div w:id="211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no.nizharadaze@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F43C-F264-43DB-8A2C-AF15A0C9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2087</Words>
  <Characters>11899</Characters>
  <Application>Microsoft Office Word</Application>
  <DocSecurity>0</DocSecurity>
  <Lines>99</Lines>
  <Paragraphs>27</Paragraphs>
  <ScaleCrop>false</ScaleCrop>
  <HeadingPairs>
    <vt:vector size="6" baseType="variant">
      <vt:variant>
        <vt:lpstr>Title</vt:lpstr>
      </vt:variant>
      <vt:variant>
        <vt:i4>1</vt:i4>
      </vt:variant>
      <vt:variant>
        <vt:lpstr>Headings</vt:lpstr>
      </vt:variant>
      <vt:variant>
        <vt:i4>2</vt:i4>
      </vt:variant>
      <vt:variant>
        <vt:lpstr>Название</vt:lpstr>
      </vt:variant>
      <vt:variant>
        <vt:i4>1</vt:i4>
      </vt:variant>
    </vt:vector>
  </HeadingPairs>
  <TitlesOfParts>
    <vt:vector size="4" baseType="lpstr">
      <vt:lpstr/>
      <vt:lpstr>/</vt:lpstr>
      <vt:lpstr>კურიკულუმი</vt: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admin</cp:lastModifiedBy>
  <cp:revision>18</cp:revision>
  <cp:lastPrinted>2016-01-12T10:59:00Z</cp:lastPrinted>
  <dcterms:created xsi:type="dcterms:W3CDTF">2021-02-13T09:36:00Z</dcterms:created>
  <dcterms:modified xsi:type="dcterms:W3CDTF">2021-09-20T12:58:00Z</dcterms:modified>
</cp:coreProperties>
</file>